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EF" w:rsidRDefault="002572EF" w:rsidP="002572EF">
      <w:pPr>
        <w:tabs>
          <w:tab w:val="left" w:pos="8085"/>
        </w:tabs>
      </w:pPr>
    </w:p>
    <w:tbl>
      <w:tblPr>
        <w:tblW w:w="11219" w:type="dxa"/>
        <w:tblBorders>
          <w:bottom w:val="single" w:sz="4" w:space="0" w:color="auto"/>
        </w:tblBorders>
        <w:tblLook w:val="00BF"/>
      </w:tblPr>
      <w:tblGrid>
        <w:gridCol w:w="2019"/>
        <w:gridCol w:w="236"/>
        <w:gridCol w:w="3013"/>
        <w:gridCol w:w="240"/>
        <w:gridCol w:w="2640"/>
        <w:gridCol w:w="360"/>
        <w:gridCol w:w="2711"/>
      </w:tblGrid>
      <w:tr w:rsidR="002572EF" w:rsidTr="00EC3949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F" w:rsidRDefault="002572EF" w:rsidP="00EC3949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F" w:rsidRDefault="002572EF" w:rsidP="00EC3949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ΠΑΙΔΑΓΩΓΙΚΗ ΣΧΟΛΗ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ind w:right="56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76325" cy="1428750"/>
                  <wp:effectExtent l="19050" t="0" r="9525" b="0"/>
                  <wp:docPr id="1" name="Εικόνα 1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EF" w:rsidTr="00EC3949"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noProof/>
                <w:color w:val="800000"/>
              </w:rPr>
              <w:drawing>
                <wp:inline distT="0" distB="0" distL="0" distR="0">
                  <wp:extent cx="714375" cy="723900"/>
                  <wp:effectExtent l="19050" t="0" r="9525" b="0"/>
                  <wp:docPr id="2" name="Εικόνα 2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0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2EF" w:rsidRDefault="002572EF" w:rsidP="00C869F6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ΚΟΣΜΗΤΕΙΑ</w:t>
            </w:r>
          </w:p>
          <w:p w:rsidR="002572EF" w:rsidRDefault="002572EF" w:rsidP="00C869F6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2572EF" w:rsidRDefault="002572EF" w:rsidP="00C869F6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2572EF" w:rsidRPr="00544EF6" w:rsidRDefault="002572EF" w:rsidP="00C869F6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Β. Αγκαθίδου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EF" w:rsidRDefault="002572EF" w:rsidP="00C869F6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Θεσσαλονίκη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6/11</w:t>
            </w:r>
            <w:r w:rsidRPr="00880A0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</w:tr>
      <w:tr w:rsidR="002572EF" w:rsidTr="00EC3949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  <w:color w:val="8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</w:tr>
      <w:tr w:rsidR="002572EF" w:rsidTr="00EC3949">
        <w:trPr>
          <w:trHeight w:val="240"/>
        </w:trPr>
        <w:tc>
          <w:tcPr>
            <w:tcW w:w="20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EF" w:rsidRDefault="002572EF" w:rsidP="00EC394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2572EF" w:rsidRDefault="002572EF" w:rsidP="00EC394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2572EF" w:rsidRDefault="002572EF" w:rsidP="00C869F6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F" w:rsidRDefault="002572EF" w:rsidP="00EC3949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.:  </w:t>
            </w:r>
            <w:r>
              <w:rPr>
                <w:rFonts w:ascii="Arial" w:hAnsi="Arial" w:cs="Arial"/>
                <w:sz w:val="18"/>
                <w:szCs w:val="18"/>
              </w:rPr>
              <w:t xml:space="preserve">2310 99 5062, 1290  </w:t>
            </w:r>
          </w:p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44EF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2310 99 5061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EF" w:rsidRPr="006A68DC" w:rsidRDefault="002572EF" w:rsidP="00EC3949">
            <w:pPr>
              <w:tabs>
                <w:tab w:val="left" w:pos="8085"/>
              </w:tabs>
              <w:rPr>
                <w:rFonts w:ascii="Arial" w:hAnsi="Arial" w:cs="Arial"/>
                <w:w w:val="9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w w:val="90"/>
                <w:sz w:val="18"/>
                <w:szCs w:val="18"/>
              </w:rPr>
              <w:t>Αριθμ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90"/>
                <w:sz w:val="18"/>
                <w:szCs w:val="18"/>
              </w:rPr>
              <w:t>Πρωτ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</w:rPr>
              <w:t xml:space="preserve">.:  </w:t>
            </w:r>
            <w:r w:rsidR="00AA08FF">
              <w:rPr>
                <w:rFonts w:ascii="Arial" w:hAnsi="Arial" w:cs="Arial"/>
                <w:w w:val="90"/>
                <w:sz w:val="18"/>
                <w:szCs w:val="18"/>
              </w:rPr>
              <w:t>169</w:t>
            </w:r>
          </w:p>
          <w:p w:rsidR="002572EF" w:rsidRDefault="002572EF" w:rsidP="00EC3949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</w:tr>
      <w:tr w:rsidR="002572EF" w:rsidRPr="00BA49C4" w:rsidTr="00EC394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F" w:rsidRPr="00C02B01" w:rsidRDefault="002572EF" w:rsidP="00EC3949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 xml:space="preserve">:  </w:t>
            </w:r>
            <w:hyperlink r:id="rId9" w:history="1">
              <w:r w:rsidRPr="00383BCE">
                <w:rPr>
                  <w:rStyle w:val="-"/>
                  <w:rFonts w:ascii="Arial" w:hAnsi="Arial" w:cs="Arial"/>
                  <w:w w:val="90"/>
                  <w:sz w:val="18"/>
                  <w:szCs w:val="18"/>
                  <w:lang w:val="de-DE"/>
                </w:rPr>
                <w:t>info@</w:t>
              </w:r>
              <w:proofErr w:type="spellStart"/>
              <w:r w:rsidRPr="00383BCE">
                <w:rPr>
                  <w:rStyle w:val="-"/>
                  <w:rFonts w:ascii="Arial" w:hAnsi="Arial" w:cs="Arial"/>
                  <w:w w:val="90"/>
                  <w:sz w:val="18"/>
                  <w:szCs w:val="18"/>
                  <w:lang w:val="en-US"/>
                </w:rPr>
                <w:t>educ</w:t>
              </w:r>
              <w:proofErr w:type="spellEnd"/>
              <w:r w:rsidRPr="00383BCE">
                <w:rPr>
                  <w:rStyle w:val="-"/>
                  <w:rFonts w:ascii="Arial" w:hAnsi="Arial" w:cs="Arial"/>
                  <w:w w:val="90"/>
                  <w:sz w:val="18"/>
                  <w:szCs w:val="18"/>
                  <w:lang w:val="de-DE"/>
                </w:rPr>
                <w:t>.</w:t>
              </w:r>
              <w:proofErr w:type="spellStart"/>
              <w:r w:rsidRPr="00383BCE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auth.gr</w:t>
              </w:r>
              <w:proofErr w:type="spellEnd"/>
            </w:hyperlink>
          </w:p>
          <w:p w:rsidR="002572EF" w:rsidRPr="00C02B01" w:rsidRDefault="002572EF" w:rsidP="00EC3949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www.educ.auth.gr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Pr="00BA49C4" w:rsidRDefault="002572EF" w:rsidP="00EC394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Pr="00BA49C4" w:rsidRDefault="002572EF" w:rsidP="00EC394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Pr="00BA49C4" w:rsidRDefault="002572EF" w:rsidP="00EC394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Pr="00BA49C4" w:rsidRDefault="002572EF" w:rsidP="00EC3949">
            <w:pPr>
              <w:rPr>
                <w:rFonts w:ascii="Tahoma" w:hAnsi="Tahoma" w:cs="Tahoma"/>
                <w:lang w:val="en-US"/>
              </w:rPr>
            </w:pPr>
          </w:p>
        </w:tc>
      </w:tr>
      <w:tr w:rsidR="002572EF" w:rsidTr="00EC394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Pr="00BA49C4" w:rsidRDefault="002572EF" w:rsidP="00EC394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Pr="00BA49C4" w:rsidRDefault="002572EF" w:rsidP="00EC394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Πύργος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2EF" w:rsidRDefault="002572EF" w:rsidP="00EC3949">
            <w:pPr>
              <w:rPr>
                <w:rFonts w:ascii="Tahoma" w:hAnsi="Tahoma" w:cs="Tahoma"/>
              </w:rPr>
            </w:pPr>
          </w:p>
        </w:tc>
      </w:tr>
    </w:tbl>
    <w:p w:rsidR="002572EF" w:rsidRDefault="002572EF" w:rsidP="002572EF">
      <w:pPr>
        <w:spacing w:after="120"/>
        <w:ind w:right="-73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572EF" w:rsidRDefault="002572EF" w:rsidP="002572EF">
      <w:pPr>
        <w:spacing w:after="120"/>
        <w:ind w:right="-73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572EF" w:rsidRPr="00D80C5C" w:rsidRDefault="002572EF" w:rsidP="00AA08FF">
      <w:pPr>
        <w:spacing w:after="120"/>
        <w:ind w:left="284" w:right="-732"/>
        <w:contextualSpacing/>
        <w:rPr>
          <w:rFonts w:ascii="Arial" w:hAnsi="Arial" w:cs="Arial"/>
          <w:b/>
        </w:rPr>
      </w:pPr>
      <w:r w:rsidRPr="00D80C5C">
        <w:rPr>
          <w:rFonts w:ascii="Arial" w:hAnsi="Arial" w:cs="Arial"/>
          <w:b/>
        </w:rPr>
        <w:t>Προς</w:t>
      </w:r>
      <w:r w:rsidR="00D80C5C" w:rsidRPr="00D80C5C">
        <w:rPr>
          <w:rFonts w:ascii="Arial" w:hAnsi="Arial" w:cs="Arial"/>
          <w:b/>
        </w:rPr>
        <w:t xml:space="preserve"> τους/τις </w:t>
      </w:r>
      <w:proofErr w:type="spellStart"/>
      <w:r w:rsidR="00D80C5C" w:rsidRPr="00D80C5C">
        <w:rPr>
          <w:rFonts w:ascii="Arial" w:hAnsi="Arial" w:cs="Arial"/>
          <w:b/>
        </w:rPr>
        <w:t>κ.κ</w:t>
      </w:r>
      <w:proofErr w:type="spellEnd"/>
      <w:r w:rsidR="00D80C5C" w:rsidRPr="00D80C5C">
        <w:rPr>
          <w:rFonts w:ascii="Arial" w:hAnsi="Arial" w:cs="Arial"/>
          <w:b/>
        </w:rPr>
        <w:t>.:</w:t>
      </w:r>
    </w:p>
    <w:p w:rsidR="00D80C5C" w:rsidRPr="001B21DE" w:rsidRDefault="00D80C5C" w:rsidP="00D80C5C">
      <w:pPr>
        <w:ind w:left="284" w:right="-2"/>
        <w:jc w:val="both"/>
        <w:rPr>
          <w:rFonts w:ascii="Arial" w:hAnsi="Arial" w:cs="Arial"/>
        </w:rPr>
      </w:pPr>
    </w:p>
    <w:p w:rsidR="00D80C5C" w:rsidRPr="00D80C5C" w:rsidRDefault="00D80C5C" w:rsidP="00D80C5C">
      <w:pPr>
        <w:numPr>
          <w:ilvl w:val="0"/>
          <w:numId w:val="4"/>
        </w:numPr>
        <w:spacing w:after="40"/>
        <w:ind w:left="284" w:right="43" w:firstLine="0"/>
        <w:jc w:val="both"/>
        <w:rPr>
          <w:rFonts w:ascii="Arial" w:hAnsi="Arial" w:cs="Arial"/>
        </w:rPr>
      </w:pPr>
      <w:r w:rsidRPr="00D80C5C">
        <w:rPr>
          <w:rFonts w:ascii="Arial" w:hAnsi="Arial" w:cs="Arial"/>
          <w:b/>
        </w:rPr>
        <w:t xml:space="preserve">Μαρία Ελισάβετ </w:t>
      </w:r>
      <w:proofErr w:type="spellStart"/>
      <w:r w:rsidRPr="00D80C5C">
        <w:rPr>
          <w:rFonts w:ascii="Arial" w:hAnsi="Arial" w:cs="Arial"/>
          <w:b/>
        </w:rPr>
        <w:t>Μητσού</w:t>
      </w:r>
      <w:proofErr w:type="spellEnd"/>
      <w:r>
        <w:rPr>
          <w:rFonts w:ascii="Arial" w:hAnsi="Arial" w:cs="Arial"/>
        </w:rPr>
        <w:t>, Καθηγήτρια</w:t>
      </w:r>
      <w:r w:rsidRPr="00257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στο: </w:t>
      </w:r>
      <w:proofErr w:type="spellStart"/>
      <w:r>
        <w:rPr>
          <w:rFonts w:ascii="Arial" w:hAnsi="Arial" w:cs="Arial"/>
          <w:lang w:val="en-US"/>
        </w:rPr>
        <w:t>Institut</w:t>
      </w:r>
      <w:proofErr w:type="spellEnd"/>
      <w:r w:rsidRPr="002572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fur</w:t>
      </w:r>
      <w:r w:rsidRPr="00257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Byzantinistik</w:t>
      </w:r>
      <w:proofErr w:type="spellEnd"/>
      <w:r w:rsidRPr="002572E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Byzantinische</w:t>
      </w:r>
      <w:proofErr w:type="spellEnd"/>
      <w:r w:rsidRPr="00257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Kunstgeschichte</w:t>
      </w:r>
      <w:proofErr w:type="spellEnd"/>
      <w:r w:rsidRPr="002572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Und</w:t>
      </w:r>
      <w:r w:rsidRPr="00257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Noegrazistik</w:t>
      </w:r>
      <w:proofErr w:type="spellEnd"/>
      <w:r w:rsidRPr="002572E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Fakulta</w:t>
      </w:r>
      <w:proofErr w:type="spellEnd"/>
      <w:r w:rsidRPr="002572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Fur</w:t>
      </w:r>
      <w:r w:rsidRPr="00257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Kulturwissensc</w:t>
      </w:r>
      <w:proofErr w:type="spellEnd"/>
      <w:r w:rsidRPr="00257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Haften</w:t>
      </w:r>
      <w:proofErr w:type="spellEnd"/>
      <w:r w:rsidRPr="002572E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Ludwig</w:t>
      </w:r>
      <w:r w:rsidRPr="002572EF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Maximilians</w:t>
      </w:r>
      <w:proofErr w:type="spellEnd"/>
      <w:r w:rsidRPr="002572E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Universitat</w:t>
      </w:r>
      <w:proofErr w:type="spellEnd"/>
      <w:r w:rsidRPr="00257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Munchen</w:t>
      </w:r>
      <w:proofErr w:type="spellEnd"/>
      <w:r w:rsidRPr="00257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με γνωστικό αντικείμενο «</w:t>
      </w:r>
      <w:proofErr w:type="spellStart"/>
      <w:r>
        <w:rPr>
          <w:rFonts w:ascii="Arial" w:hAnsi="Arial" w:cs="Arial"/>
          <w:lang w:val="en-US"/>
        </w:rPr>
        <w:t>Neograzistik</w:t>
      </w:r>
      <w:proofErr w:type="spellEnd"/>
      <w:r w:rsidRPr="002572EF">
        <w:rPr>
          <w:rFonts w:ascii="Arial" w:hAnsi="Arial" w:cs="Arial"/>
        </w:rPr>
        <w:t>”</w:t>
      </w:r>
      <w:r w:rsidRPr="00D80C5C">
        <w:rPr>
          <w:rFonts w:ascii="Arial" w:hAnsi="Arial" w:cs="Arial"/>
          <w:u w:val="single"/>
        </w:rPr>
        <w:t xml:space="preserve"> </w:t>
      </w:r>
    </w:p>
    <w:p w:rsidR="00D80C5C" w:rsidRDefault="00D80C5C" w:rsidP="00D80C5C">
      <w:pPr>
        <w:spacing w:after="40"/>
        <w:ind w:left="284" w:right="43"/>
        <w:jc w:val="both"/>
        <w:rPr>
          <w:rFonts w:ascii="Arial" w:hAnsi="Arial" w:cs="Arial"/>
        </w:rPr>
      </w:pPr>
      <w:r w:rsidRPr="00D80C5C">
        <w:rPr>
          <w:rFonts w:ascii="Arial" w:hAnsi="Arial" w:cs="Arial"/>
          <w:u w:val="single"/>
        </w:rPr>
        <w:t>(</w:t>
      </w:r>
      <w:proofErr w:type="spellStart"/>
      <w:r>
        <w:rPr>
          <w:rFonts w:ascii="Arial" w:hAnsi="Arial" w:cs="Arial"/>
          <w:u w:val="single"/>
        </w:rPr>
        <w:t>αξιολογήτρια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1B21DE">
        <w:rPr>
          <w:rFonts w:ascii="Arial" w:hAnsi="Arial" w:cs="Arial"/>
          <w:u w:val="single"/>
        </w:rPr>
        <w:t>ύστερα από υπόδειξη της Ειδικής Επταμελούς Επιτροπής</w:t>
      </w:r>
      <w:r w:rsidRPr="001B21DE">
        <w:rPr>
          <w:rFonts w:ascii="Arial" w:hAnsi="Arial" w:cs="Arial"/>
        </w:rPr>
        <w:t>)</w:t>
      </w:r>
    </w:p>
    <w:p w:rsidR="00D80C5C" w:rsidRPr="002572EF" w:rsidRDefault="00D80C5C" w:rsidP="00D80C5C">
      <w:pPr>
        <w:spacing w:after="40"/>
        <w:ind w:left="284" w:right="43"/>
        <w:jc w:val="both"/>
        <w:rPr>
          <w:rFonts w:ascii="Arial" w:hAnsi="Arial" w:cs="Arial"/>
        </w:rPr>
      </w:pPr>
    </w:p>
    <w:p w:rsidR="00D80C5C" w:rsidRPr="00F37B81" w:rsidRDefault="00AA08FF" w:rsidP="00F37B81">
      <w:pPr>
        <w:spacing w:after="40"/>
        <w:ind w:left="284" w:right="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Δημήτριο</w:t>
      </w:r>
      <w:r w:rsidR="00D80C5C" w:rsidRPr="00F37B81">
        <w:rPr>
          <w:rFonts w:ascii="Arial" w:hAnsi="Arial" w:cs="Arial"/>
          <w:b/>
        </w:rPr>
        <w:t xml:space="preserve"> </w:t>
      </w:r>
      <w:proofErr w:type="spellStart"/>
      <w:r w:rsidR="00D80C5C">
        <w:rPr>
          <w:rFonts w:ascii="Arial" w:hAnsi="Arial" w:cs="Arial"/>
          <w:b/>
        </w:rPr>
        <w:t>Τζιόβα</w:t>
      </w:r>
      <w:proofErr w:type="spellEnd"/>
      <w:r w:rsidR="00D80C5C" w:rsidRPr="00F37B81">
        <w:rPr>
          <w:rFonts w:ascii="Arial" w:hAnsi="Arial" w:cs="Arial"/>
          <w:b/>
        </w:rPr>
        <w:t>,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</w:rPr>
        <w:t>Καθηγητής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</w:rPr>
        <w:t>στο</w:t>
      </w:r>
      <w:r w:rsidR="00D80C5C" w:rsidRPr="00F37B81">
        <w:rPr>
          <w:rFonts w:ascii="Arial" w:hAnsi="Arial" w:cs="Arial"/>
        </w:rPr>
        <w:t xml:space="preserve">: </w:t>
      </w:r>
      <w:r w:rsidR="00D80C5C">
        <w:rPr>
          <w:rFonts w:ascii="Arial" w:hAnsi="Arial" w:cs="Arial"/>
          <w:lang w:val="en-US"/>
        </w:rPr>
        <w:t>Centre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for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Byzantine</w:t>
      </w:r>
      <w:r w:rsidR="00D80C5C" w:rsidRPr="00F37B81">
        <w:rPr>
          <w:rFonts w:ascii="Arial" w:hAnsi="Arial" w:cs="Arial"/>
        </w:rPr>
        <w:t xml:space="preserve">, </w:t>
      </w:r>
      <w:r w:rsidR="00D80C5C">
        <w:rPr>
          <w:rFonts w:ascii="Arial" w:hAnsi="Arial" w:cs="Arial"/>
          <w:lang w:val="en-US"/>
        </w:rPr>
        <w:t>Ottoman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and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Modern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Greek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Studies</w:t>
      </w:r>
      <w:r w:rsidR="00D80C5C" w:rsidRPr="00F37B81">
        <w:rPr>
          <w:rFonts w:ascii="Arial" w:hAnsi="Arial" w:cs="Arial"/>
        </w:rPr>
        <w:t xml:space="preserve">, </w:t>
      </w:r>
      <w:r w:rsidR="00D80C5C">
        <w:rPr>
          <w:rFonts w:ascii="Arial" w:hAnsi="Arial" w:cs="Arial"/>
          <w:lang w:val="en-US"/>
        </w:rPr>
        <w:t>Classics</w:t>
      </w:r>
      <w:r w:rsidR="00D80C5C" w:rsidRPr="00F37B81">
        <w:rPr>
          <w:rFonts w:ascii="Arial" w:hAnsi="Arial" w:cs="Arial"/>
        </w:rPr>
        <w:t xml:space="preserve">, </w:t>
      </w:r>
      <w:r w:rsidR="00D80C5C">
        <w:rPr>
          <w:rFonts w:ascii="Arial" w:hAnsi="Arial" w:cs="Arial"/>
          <w:lang w:val="en-US"/>
        </w:rPr>
        <w:t>Ancient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History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and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Archaeology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</w:rPr>
        <w:t>με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</w:rPr>
        <w:t>γνωστικό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</w:rPr>
        <w:t>αντικείμενο</w:t>
      </w:r>
      <w:r w:rsidR="00D80C5C" w:rsidRPr="00F37B81">
        <w:rPr>
          <w:rFonts w:ascii="Arial" w:hAnsi="Arial" w:cs="Arial"/>
        </w:rPr>
        <w:t xml:space="preserve"> «</w:t>
      </w:r>
      <w:r w:rsidR="00D80C5C">
        <w:rPr>
          <w:rFonts w:ascii="Arial" w:hAnsi="Arial" w:cs="Arial"/>
          <w:lang w:val="en-US"/>
        </w:rPr>
        <w:t>Modern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Greek</w:t>
      </w:r>
      <w:r w:rsidR="00D80C5C" w:rsidRPr="00F37B81">
        <w:rPr>
          <w:rFonts w:ascii="Arial" w:hAnsi="Arial" w:cs="Arial"/>
        </w:rPr>
        <w:t xml:space="preserve"> </w:t>
      </w:r>
      <w:r w:rsidR="00D80C5C">
        <w:rPr>
          <w:rFonts w:ascii="Arial" w:hAnsi="Arial" w:cs="Arial"/>
          <w:lang w:val="en-US"/>
        </w:rPr>
        <w:t>Studies</w:t>
      </w:r>
      <w:r w:rsidR="00D80C5C" w:rsidRPr="00F37B81">
        <w:rPr>
          <w:rFonts w:ascii="Arial" w:hAnsi="Arial" w:cs="Arial"/>
        </w:rPr>
        <w:t>»</w:t>
      </w:r>
      <w:r w:rsidR="00D80C5C" w:rsidRPr="00F37B81">
        <w:rPr>
          <w:rFonts w:ascii="Arial" w:hAnsi="Arial" w:cs="Arial"/>
          <w:u w:val="single"/>
        </w:rPr>
        <w:t xml:space="preserve"> </w:t>
      </w:r>
      <w:r w:rsidR="00F37B81" w:rsidRPr="00D80C5C">
        <w:rPr>
          <w:rFonts w:ascii="Arial" w:hAnsi="Arial" w:cs="Arial"/>
          <w:u w:val="single"/>
        </w:rPr>
        <w:t>(</w:t>
      </w:r>
      <w:r w:rsidR="00F37B81">
        <w:rPr>
          <w:rFonts w:ascii="Arial" w:hAnsi="Arial" w:cs="Arial"/>
          <w:u w:val="single"/>
        </w:rPr>
        <w:t xml:space="preserve">αξιολογητής </w:t>
      </w:r>
      <w:r w:rsidR="00F37B81" w:rsidRPr="001B21DE">
        <w:rPr>
          <w:rFonts w:ascii="Arial" w:hAnsi="Arial" w:cs="Arial"/>
          <w:u w:val="single"/>
        </w:rPr>
        <w:t>ύστερα από υπόδειξη της Ειδικής Επταμελούς Επιτροπής</w:t>
      </w:r>
      <w:r w:rsidR="00F37B81" w:rsidRPr="001B21DE">
        <w:rPr>
          <w:rFonts w:ascii="Arial" w:hAnsi="Arial" w:cs="Arial"/>
        </w:rPr>
        <w:t>)</w:t>
      </w:r>
    </w:p>
    <w:p w:rsidR="00D80C5C" w:rsidRPr="00F37B81" w:rsidRDefault="00D80C5C" w:rsidP="00D80C5C">
      <w:pPr>
        <w:spacing w:after="40"/>
        <w:ind w:left="284" w:right="43"/>
        <w:jc w:val="both"/>
        <w:rPr>
          <w:rFonts w:ascii="Arial" w:hAnsi="Arial" w:cs="Arial"/>
        </w:rPr>
      </w:pPr>
    </w:p>
    <w:p w:rsidR="00D80C5C" w:rsidRPr="00F37B81" w:rsidRDefault="00D80C5C" w:rsidP="00D80C5C">
      <w:pPr>
        <w:numPr>
          <w:ilvl w:val="0"/>
          <w:numId w:val="4"/>
        </w:numPr>
        <w:spacing w:after="40"/>
        <w:ind w:left="284" w:right="43" w:firstLine="0"/>
        <w:jc w:val="both"/>
        <w:rPr>
          <w:rFonts w:ascii="Arial" w:hAnsi="Arial" w:cs="Arial"/>
          <w:u w:val="single"/>
        </w:rPr>
      </w:pPr>
      <w:r w:rsidRPr="00F37B81">
        <w:rPr>
          <w:rFonts w:ascii="Arial" w:hAnsi="Arial" w:cs="Arial"/>
          <w:b/>
        </w:rPr>
        <w:t xml:space="preserve">Ανδρέα </w:t>
      </w:r>
      <w:proofErr w:type="spellStart"/>
      <w:r w:rsidRPr="00F37B81">
        <w:rPr>
          <w:rFonts w:ascii="Arial" w:hAnsi="Arial" w:cs="Arial"/>
          <w:b/>
        </w:rPr>
        <w:t>Καρακίτσιο</w:t>
      </w:r>
      <w:proofErr w:type="spellEnd"/>
      <w:r w:rsidRPr="00F37B81">
        <w:rPr>
          <w:rFonts w:ascii="Arial" w:hAnsi="Arial" w:cs="Arial"/>
          <w:b/>
        </w:rPr>
        <w:t>,</w:t>
      </w:r>
      <w:r w:rsidRPr="00F37B81">
        <w:rPr>
          <w:rFonts w:ascii="Arial" w:hAnsi="Arial" w:cs="Arial"/>
        </w:rPr>
        <w:t xml:space="preserve"> Καθηγητή του Τμήματος Επιστημών Προσχολικής Αγωγής και Εκπαίδευσης της Παιδαγωγικής Σχολής του Α.Π.Θ. με γνωστικό αντικείμενο «Παιδική Λογοτεχνία» </w:t>
      </w:r>
      <w:r w:rsidRPr="00F37B81">
        <w:rPr>
          <w:rFonts w:ascii="Arial" w:hAnsi="Arial" w:cs="Arial"/>
          <w:u w:val="single"/>
        </w:rPr>
        <w:t>(αξιολογητής: ύστερα από υπόδειξη της υποψήφι</w:t>
      </w:r>
      <w:r w:rsidR="00F37B81" w:rsidRPr="00F37B81">
        <w:rPr>
          <w:rFonts w:ascii="Arial" w:hAnsi="Arial" w:cs="Arial"/>
          <w:u w:val="single"/>
        </w:rPr>
        <w:t>ας</w:t>
      </w:r>
      <w:r w:rsidRPr="00F37B81">
        <w:rPr>
          <w:rFonts w:ascii="Arial" w:hAnsi="Arial" w:cs="Arial"/>
          <w:u w:val="single"/>
        </w:rPr>
        <w:t>)</w:t>
      </w:r>
    </w:p>
    <w:p w:rsidR="00D80C5C" w:rsidRPr="00243CBE" w:rsidRDefault="00D80C5C" w:rsidP="00D80C5C">
      <w:pPr>
        <w:spacing w:after="40"/>
        <w:ind w:left="284" w:right="43"/>
        <w:jc w:val="both"/>
        <w:rPr>
          <w:rFonts w:ascii="Arial" w:hAnsi="Arial" w:cs="Arial"/>
        </w:rPr>
      </w:pPr>
    </w:p>
    <w:p w:rsidR="00D80C5C" w:rsidRDefault="00D80C5C" w:rsidP="00D80C5C">
      <w:pPr>
        <w:numPr>
          <w:ilvl w:val="0"/>
          <w:numId w:val="4"/>
        </w:numPr>
        <w:spacing w:after="40"/>
        <w:ind w:left="284" w:right="43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Ελισάβετ Τσιριμώκου</w:t>
      </w:r>
      <w:r w:rsidRPr="00243CBE">
        <w:rPr>
          <w:rFonts w:ascii="Arial" w:hAnsi="Arial" w:cs="Arial"/>
        </w:rPr>
        <w:t>, Καθηγ</w:t>
      </w:r>
      <w:r>
        <w:rPr>
          <w:rFonts w:ascii="Arial" w:hAnsi="Arial" w:cs="Arial"/>
        </w:rPr>
        <w:t xml:space="preserve">ήτρια του Τμήματος Φιλολογίας της Φιλοσοφικής Σχολής ου Α.Π.Θ. </w:t>
      </w:r>
      <w:r w:rsidRPr="00243CBE">
        <w:rPr>
          <w:rFonts w:ascii="Arial" w:hAnsi="Arial" w:cs="Arial"/>
        </w:rPr>
        <w:t>με γνωστικό αντικείμενο «</w:t>
      </w:r>
      <w:r>
        <w:rPr>
          <w:rFonts w:ascii="Arial" w:hAnsi="Arial" w:cs="Arial"/>
        </w:rPr>
        <w:t>Γενική και Συγκριτική Γραμματολογία</w:t>
      </w:r>
      <w:r w:rsidRPr="00243CBE">
        <w:rPr>
          <w:rFonts w:ascii="Arial" w:hAnsi="Arial" w:cs="Arial"/>
        </w:rPr>
        <w:t>»</w:t>
      </w:r>
      <w:r w:rsidRPr="002572EF">
        <w:rPr>
          <w:rFonts w:ascii="Arial" w:hAnsi="Arial" w:cs="Arial"/>
        </w:rPr>
        <w:t xml:space="preserve"> </w:t>
      </w:r>
    </w:p>
    <w:p w:rsidR="00D80C5C" w:rsidRPr="00D80C5C" w:rsidRDefault="00D80C5C" w:rsidP="00D80C5C">
      <w:pPr>
        <w:spacing w:after="40"/>
        <w:ind w:left="284" w:right="43"/>
        <w:jc w:val="both"/>
        <w:rPr>
          <w:rFonts w:ascii="Arial" w:hAnsi="Arial" w:cs="Arial"/>
          <w:u w:val="single"/>
        </w:rPr>
      </w:pPr>
      <w:r w:rsidRPr="00D80C5C">
        <w:rPr>
          <w:rFonts w:ascii="Arial" w:hAnsi="Arial" w:cs="Arial"/>
          <w:u w:val="single"/>
        </w:rPr>
        <w:t>(</w:t>
      </w:r>
      <w:proofErr w:type="spellStart"/>
      <w:r w:rsidRPr="00D80C5C">
        <w:rPr>
          <w:rFonts w:ascii="Arial" w:hAnsi="Arial" w:cs="Arial"/>
          <w:u w:val="single"/>
        </w:rPr>
        <w:t>αξιολογήτρια</w:t>
      </w:r>
      <w:proofErr w:type="spellEnd"/>
      <w:r w:rsidRPr="00D80C5C">
        <w:rPr>
          <w:rFonts w:ascii="Arial" w:hAnsi="Arial" w:cs="Arial"/>
          <w:u w:val="single"/>
        </w:rPr>
        <w:t>: ύστερα από υπόδειξη της υποψήφι</w:t>
      </w:r>
      <w:r w:rsidR="00C869F6">
        <w:rPr>
          <w:rFonts w:ascii="Arial" w:hAnsi="Arial" w:cs="Arial"/>
          <w:u w:val="single"/>
        </w:rPr>
        <w:t>ας</w:t>
      </w:r>
      <w:r w:rsidRPr="00D80C5C">
        <w:rPr>
          <w:rFonts w:ascii="Arial" w:hAnsi="Arial" w:cs="Arial"/>
          <w:u w:val="single"/>
        </w:rPr>
        <w:t>)</w:t>
      </w:r>
    </w:p>
    <w:p w:rsidR="002572EF" w:rsidRDefault="002572EF" w:rsidP="00D80C5C">
      <w:pPr>
        <w:pStyle w:val="1"/>
        <w:tabs>
          <w:tab w:val="left" w:pos="2977"/>
        </w:tabs>
        <w:spacing w:after="120"/>
        <w:ind w:left="2835" w:right="43"/>
        <w:contextualSpacing/>
        <w:rPr>
          <w:rFonts w:cs="Arial"/>
        </w:rPr>
      </w:pPr>
    </w:p>
    <w:p w:rsidR="00DA2509" w:rsidRDefault="00DA2509" w:rsidP="00DA2509">
      <w:pPr>
        <w:pStyle w:val="1"/>
        <w:tabs>
          <w:tab w:val="left" w:pos="1134"/>
          <w:tab w:val="left" w:pos="2977"/>
          <w:tab w:val="left" w:pos="9049"/>
        </w:tabs>
        <w:spacing w:after="120"/>
        <w:ind w:left="284" w:right="43"/>
        <w:contextualSpacing/>
        <w:rPr>
          <w:rFonts w:cs="Arial"/>
          <w:sz w:val="24"/>
        </w:rPr>
      </w:pPr>
    </w:p>
    <w:p w:rsidR="00D80C5C" w:rsidRDefault="002572EF" w:rsidP="0079575D">
      <w:pPr>
        <w:pStyle w:val="1"/>
        <w:tabs>
          <w:tab w:val="left" w:pos="1134"/>
          <w:tab w:val="left" w:pos="2977"/>
          <w:tab w:val="left" w:pos="9049"/>
        </w:tabs>
        <w:spacing w:after="120"/>
        <w:ind w:left="284" w:right="43"/>
        <w:contextualSpacing/>
        <w:rPr>
          <w:sz w:val="24"/>
        </w:rPr>
      </w:pPr>
      <w:r w:rsidRPr="001B21DE">
        <w:rPr>
          <w:rFonts w:cs="Arial"/>
          <w:sz w:val="24"/>
        </w:rPr>
        <w:t>ΘΕΜΑ:</w:t>
      </w:r>
      <w:r w:rsidRPr="001B21DE">
        <w:rPr>
          <w:rFonts w:cs="Arial"/>
          <w:b w:val="0"/>
          <w:color w:val="FF0000"/>
          <w:sz w:val="24"/>
        </w:rPr>
        <w:t xml:space="preserve"> </w:t>
      </w:r>
      <w:r w:rsidRPr="00D80C5C">
        <w:rPr>
          <w:rFonts w:cs="Arial"/>
          <w:b w:val="0"/>
          <w:bCs/>
          <w:sz w:val="24"/>
        </w:rPr>
        <w:t xml:space="preserve">Ορισμός αξιολογητών/τριών </w:t>
      </w:r>
      <w:r w:rsidRPr="00D80C5C">
        <w:rPr>
          <w:rFonts w:cs="Arial"/>
          <w:b w:val="0"/>
          <w:sz w:val="24"/>
        </w:rPr>
        <w:t>για τη</w:t>
      </w:r>
      <w:r w:rsidR="00D80C5C" w:rsidRPr="00D80C5C">
        <w:rPr>
          <w:rFonts w:cs="Arial"/>
          <w:b w:val="0"/>
          <w:sz w:val="24"/>
        </w:rPr>
        <w:t xml:space="preserve">ν </w:t>
      </w:r>
      <w:r w:rsidRPr="00D80C5C">
        <w:rPr>
          <w:rFonts w:cs="Arial"/>
          <w:b w:val="0"/>
          <w:sz w:val="24"/>
        </w:rPr>
        <w:t xml:space="preserve"> </w:t>
      </w:r>
      <w:r w:rsidR="00D80C5C" w:rsidRPr="00D80C5C">
        <w:rPr>
          <w:rFonts w:cs="Arial"/>
          <w:b w:val="0"/>
          <w:sz w:val="24"/>
        </w:rPr>
        <w:t xml:space="preserve">εξέλιξη της κ. Βενετίας Αποστολίδου στη </w:t>
      </w:r>
      <w:r w:rsidR="00DA2509">
        <w:rPr>
          <w:rFonts w:cs="Arial"/>
          <w:b w:val="0"/>
          <w:sz w:val="24"/>
        </w:rPr>
        <w:tab/>
      </w:r>
      <w:r w:rsidR="00D80C5C" w:rsidRPr="00D80C5C">
        <w:rPr>
          <w:rFonts w:cs="Arial"/>
          <w:b w:val="0"/>
          <w:sz w:val="24"/>
        </w:rPr>
        <w:t xml:space="preserve">βαθμίδα της καθηγήτριας στο γνωστικό αντικείμενο  </w:t>
      </w:r>
      <w:r w:rsidR="00DA2509">
        <w:rPr>
          <w:rFonts w:cs="Arial"/>
          <w:b w:val="0"/>
          <w:sz w:val="24"/>
        </w:rPr>
        <w:tab/>
      </w:r>
      <w:r w:rsidR="00D80C5C" w:rsidRPr="00D80C5C">
        <w:rPr>
          <w:rFonts w:eastAsia="Calibri"/>
          <w:b w:val="0"/>
          <w:sz w:val="24"/>
        </w:rPr>
        <w:t>«Νεοελληνική Λογοτεχ</w:t>
      </w:r>
      <w:r w:rsidR="00D80C5C" w:rsidRPr="00D80C5C">
        <w:rPr>
          <w:rFonts w:cs="Arial"/>
          <w:b w:val="0"/>
          <w:sz w:val="24"/>
        </w:rPr>
        <w:t>νία και Λογοτεχνική Εκπαίδευση</w:t>
      </w:r>
      <w:r w:rsidR="00D80C5C" w:rsidRPr="00D80C5C">
        <w:rPr>
          <w:b w:val="0"/>
          <w:sz w:val="24"/>
        </w:rPr>
        <w:t>»</w:t>
      </w:r>
    </w:p>
    <w:p w:rsidR="002572EF" w:rsidRPr="001B21DE" w:rsidRDefault="002572EF" w:rsidP="002572EF">
      <w:pPr>
        <w:pStyle w:val="1"/>
        <w:tabs>
          <w:tab w:val="left" w:pos="540"/>
        </w:tabs>
        <w:ind w:left="284" w:right="-2"/>
        <w:rPr>
          <w:rFonts w:cs="Arial"/>
          <w:bCs/>
          <w:sz w:val="24"/>
        </w:rPr>
      </w:pPr>
    </w:p>
    <w:p w:rsidR="002572EF" w:rsidRPr="00D80C5C" w:rsidRDefault="002572EF" w:rsidP="00DA2509">
      <w:pPr>
        <w:spacing w:after="240"/>
        <w:ind w:left="284" w:firstLine="567"/>
        <w:jc w:val="both"/>
        <w:rPr>
          <w:rFonts w:ascii="Arial" w:hAnsi="Arial" w:cs="Arial"/>
        </w:rPr>
      </w:pPr>
      <w:r w:rsidRPr="00D80C5C">
        <w:rPr>
          <w:rFonts w:ascii="Arial" w:hAnsi="Arial" w:cs="Arial"/>
        </w:rPr>
        <w:t xml:space="preserve">Σας ενημερώνουμε ότι η Ειδική Επταμελής Επιτροπή, η οποία συγκροτήθηκε στην υπ’ </w:t>
      </w:r>
      <w:proofErr w:type="spellStart"/>
      <w:r w:rsidRPr="00D80C5C">
        <w:rPr>
          <w:rFonts w:ascii="Arial" w:hAnsi="Arial" w:cs="Arial"/>
        </w:rPr>
        <w:t>αριθμ</w:t>
      </w:r>
      <w:proofErr w:type="spellEnd"/>
      <w:r w:rsidRPr="00D80C5C">
        <w:rPr>
          <w:rFonts w:ascii="Arial" w:hAnsi="Arial" w:cs="Arial"/>
        </w:rPr>
        <w:t>. 14Τ12/21-10-2014 Συνέλευση του Παιδαγωγικού</w:t>
      </w:r>
      <w:r w:rsidR="00AA08FF">
        <w:rPr>
          <w:rFonts w:ascii="Arial" w:hAnsi="Arial" w:cs="Arial"/>
        </w:rPr>
        <w:t xml:space="preserve"> Τμήματος Δημοτικής Εκπαίδευσης </w:t>
      </w:r>
      <w:r w:rsidRPr="00D80C5C">
        <w:rPr>
          <w:rFonts w:ascii="Arial" w:hAnsi="Arial" w:cs="Arial"/>
        </w:rPr>
        <w:t xml:space="preserve">της Παιδαγωγικής Σχολής του Αριστοτελείου Πανεπιστημίου Θεσσαλονίκης για την εξέλιξη της κ. Βενετίας Αποστολίδου στη βαθμίδα της καθηγήτριας στο γνωστικό αντικείμενο  </w:t>
      </w:r>
      <w:r w:rsidRPr="00D80C5C">
        <w:rPr>
          <w:rFonts w:ascii="Arial" w:eastAsia="Calibri" w:hAnsi="Arial" w:cs="Arial"/>
        </w:rPr>
        <w:t>«Νεοελληνική Λογοτεχ</w:t>
      </w:r>
      <w:r w:rsidRPr="00D80C5C">
        <w:rPr>
          <w:rFonts w:ascii="Arial" w:hAnsi="Arial" w:cs="Arial"/>
        </w:rPr>
        <w:t>νία και Λογοτεχνική Εκπαίδευση» στ</w:t>
      </w:r>
      <w:r w:rsidR="00AA08FF">
        <w:rPr>
          <w:rFonts w:ascii="Arial" w:hAnsi="Arial" w:cs="Arial"/>
        </w:rPr>
        <w:t>η συνεδρίαση τη</w:t>
      </w:r>
      <w:r w:rsidR="00AA08FF" w:rsidRPr="00D80C5C">
        <w:rPr>
          <w:rFonts w:ascii="Arial" w:hAnsi="Arial" w:cs="Arial"/>
        </w:rPr>
        <w:t>ς</w:t>
      </w:r>
      <w:r w:rsidRPr="00D80C5C">
        <w:rPr>
          <w:rFonts w:ascii="Arial" w:hAnsi="Arial" w:cs="Arial"/>
        </w:rPr>
        <w:t xml:space="preserve"> 4</w:t>
      </w:r>
      <w:r w:rsidRPr="00D80C5C">
        <w:rPr>
          <w:rFonts w:ascii="Arial" w:hAnsi="Arial" w:cs="Arial"/>
          <w:vertAlign w:val="superscript"/>
        </w:rPr>
        <w:t>ης</w:t>
      </w:r>
      <w:r w:rsidRPr="00D80C5C">
        <w:rPr>
          <w:rFonts w:ascii="Arial" w:hAnsi="Arial" w:cs="Arial"/>
        </w:rPr>
        <w:t xml:space="preserve"> </w:t>
      </w:r>
      <w:r w:rsidR="00D80C5C" w:rsidRPr="00D80C5C">
        <w:rPr>
          <w:rFonts w:ascii="Arial" w:hAnsi="Arial" w:cs="Arial"/>
        </w:rPr>
        <w:t>Νοεμβρίου</w:t>
      </w:r>
      <w:r w:rsidRPr="00D80C5C">
        <w:rPr>
          <w:rFonts w:ascii="Arial" w:hAnsi="Arial" w:cs="Arial"/>
        </w:rPr>
        <w:t xml:space="preserve"> 2014, σας όρισε αξιολογητή/</w:t>
      </w:r>
      <w:proofErr w:type="spellStart"/>
      <w:r w:rsidRPr="00D80C5C">
        <w:rPr>
          <w:rFonts w:ascii="Arial" w:hAnsi="Arial" w:cs="Arial"/>
        </w:rPr>
        <w:t>αξιολογήτρια</w:t>
      </w:r>
      <w:proofErr w:type="spellEnd"/>
      <w:r w:rsidRPr="00D80C5C">
        <w:rPr>
          <w:rFonts w:ascii="Arial" w:hAnsi="Arial" w:cs="Arial"/>
        </w:rPr>
        <w:t xml:space="preserve"> </w:t>
      </w:r>
    </w:p>
    <w:p w:rsidR="002572EF" w:rsidRPr="00D80C5C" w:rsidRDefault="002572EF" w:rsidP="00DA2509">
      <w:pPr>
        <w:spacing w:after="240"/>
        <w:ind w:left="284" w:firstLine="426"/>
        <w:jc w:val="both"/>
        <w:rPr>
          <w:rFonts w:ascii="Arial" w:hAnsi="Arial" w:cs="Arial"/>
        </w:rPr>
      </w:pPr>
      <w:r w:rsidRPr="00D80C5C">
        <w:rPr>
          <w:rFonts w:ascii="Arial" w:hAnsi="Arial" w:cs="Arial"/>
        </w:rPr>
        <w:t xml:space="preserve">Σας παρακαλούμε να παραδώσετε τη σχετική γραπτή αξιολόγηση μέσα σε αποκλειστική προθεσμία </w:t>
      </w:r>
      <w:r w:rsidRPr="00D80C5C">
        <w:rPr>
          <w:rFonts w:ascii="Arial" w:hAnsi="Arial" w:cs="Arial"/>
          <w:u w:val="single"/>
        </w:rPr>
        <w:t>σαράντα (40) ημερών</w:t>
      </w:r>
      <w:r w:rsidRPr="00D80C5C">
        <w:rPr>
          <w:rFonts w:ascii="Arial" w:hAnsi="Arial" w:cs="Arial"/>
        </w:rPr>
        <w:t xml:space="preserve"> από την έκδοση της απόφασης της Ειδικής Επταμελούς Επιτροπής (Κανονιστική απόφαση της Συγκλήτου, κατ’ άρθρον 77 παρ. 3 του Ν. 4009/2011 για τις εκλογές μελών ΔΕΠ του Α.Π.Θ., ΦΕΚ 31/19-1-2012 τ. Β΄).</w:t>
      </w:r>
    </w:p>
    <w:p w:rsidR="002572EF" w:rsidRPr="00D80C5C" w:rsidRDefault="00D80C5C" w:rsidP="00DA2509">
      <w:pPr>
        <w:pStyle w:val="a3"/>
        <w:ind w:left="284" w:firstLine="426"/>
      </w:pPr>
      <w:r>
        <w:lastRenderedPageBreak/>
        <w:t>Α</w:t>
      </w:r>
      <w:r w:rsidR="002572EF" w:rsidRPr="00D80C5C">
        <w:t>ποστέλλουμε τ</w:t>
      </w:r>
      <w:r>
        <w:t>αχυδρομικώς τ</w:t>
      </w:r>
      <w:r w:rsidR="002572EF" w:rsidRPr="00D80C5C">
        <w:t>ο φάκελο με το επιστημονικό έργο, το βιογραφικό και το υπόμνημα εργασιών της υποψήφιας για εξέλιξη στη βαθμίδα της καθηγήτριας στο γνωστικό αντικείμενο «Νεοελληνική Λογοτεχνία και Λογοτεχνική Εκπαίδευση</w:t>
      </w:r>
      <w:r w:rsidR="00AA08FF">
        <w:t>»</w:t>
      </w:r>
      <w:r w:rsidR="002572EF" w:rsidRPr="00D80C5C">
        <w:t>.</w:t>
      </w:r>
    </w:p>
    <w:p w:rsidR="00DA2509" w:rsidRDefault="00DA2509" w:rsidP="00DA2509">
      <w:pPr>
        <w:pStyle w:val="a3"/>
        <w:spacing w:after="240"/>
        <w:ind w:left="6480" w:right="-590" w:firstLine="720"/>
        <w:jc w:val="left"/>
      </w:pPr>
    </w:p>
    <w:p w:rsidR="00DA2509" w:rsidRDefault="00DA2509" w:rsidP="00DA2509">
      <w:pPr>
        <w:pStyle w:val="a3"/>
        <w:spacing w:after="240"/>
        <w:ind w:left="6480" w:right="-590" w:firstLine="720"/>
        <w:jc w:val="left"/>
      </w:pPr>
    </w:p>
    <w:p w:rsidR="00DA2509" w:rsidRDefault="002572EF" w:rsidP="00DA2509">
      <w:pPr>
        <w:pStyle w:val="a3"/>
        <w:spacing w:after="240"/>
        <w:ind w:left="6480" w:right="-590" w:hanging="243"/>
        <w:jc w:val="left"/>
      </w:pPr>
      <w:r w:rsidRPr="00BE2B6E">
        <w:t>Με εκτίμηση</w:t>
      </w:r>
    </w:p>
    <w:p w:rsidR="002572EF" w:rsidRPr="00BE2B6E" w:rsidRDefault="002572EF" w:rsidP="00DA2509">
      <w:pPr>
        <w:pStyle w:val="a3"/>
        <w:spacing w:after="240"/>
        <w:ind w:left="3686" w:right="-590"/>
      </w:pPr>
      <w:r w:rsidRPr="00BE2B6E">
        <w:t xml:space="preserve">Η </w:t>
      </w:r>
      <w:proofErr w:type="spellStart"/>
      <w:r w:rsidRPr="00BE2B6E">
        <w:t>Κοσμητόρισσα</w:t>
      </w:r>
      <w:proofErr w:type="spellEnd"/>
      <w:r w:rsidRPr="00BE2B6E">
        <w:t xml:space="preserve"> της Παιδαγωγικής Σχολής</w:t>
      </w:r>
      <w:r w:rsidR="00DA2509">
        <w:t xml:space="preserve"> του Α.Π.Θ.</w:t>
      </w:r>
    </w:p>
    <w:p w:rsidR="002572EF" w:rsidRPr="0079575D" w:rsidRDefault="002572EF" w:rsidP="002572E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DA2509" w:rsidRDefault="00DA2509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noProof/>
          <w:sz w:val="20"/>
          <w:szCs w:val="20"/>
        </w:rPr>
      </w:pPr>
    </w:p>
    <w:p w:rsidR="00B010AB" w:rsidRDefault="00B010AB" w:rsidP="0053236A">
      <w:pPr>
        <w:jc w:val="right"/>
        <w:rPr>
          <w:rFonts w:ascii="Arial" w:hAnsi="Arial" w:cs="Arial"/>
          <w:i/>
          <w:sz w:val="20"/>
          <w:szCs w:val="20"/>
        </w:rPr>
      </w:pPr>
    </w:p>
    <w:p w:rsidR="00DA2509" w:rsidRPr="002F098C" w:rsidRDefault="00DA2509" w:rsidP="002572EF">
      <w:pPr>
        <w:rPr>
          <w:sz w:val="20"/>
          <w:szCs w:val="20"/>
        </w:rPr>
      </w:pPr>
    </w:p>
    <w:p w:rsidR="002572EF" w:rsidRPr="00BA49C4" w:rsidRDefault="002572EF" w:rsidP="002572EF">
      <w:pPr>
        <w:rPr>
          <w:rFonts w:ascii="Arial" w:hAnsi="Arial" w:cs="Arial"/>
          <w:i/>
          <w:sz w:val="20"/>
          <w:szCs w:val="20"/>
        </w:rPr>
      </w:pPr>
    </w:p>
    <w:p w:rsidR="002572EF" w:rsidRPr="00BE2B6E" w:rsidRDefault="002572EF" w:rsidP="00DA2509">
      <w:pPr>
        <w:spacing w:after="240"/>
        <w:ind w:left="-360"/>
        <w:jc w:val="right"/>
        <w:rPr>
          <w:rFonts w:ascii="Arial" w:hAnsi="Arial" w:cs="Arial"/>
        </w:rPr>
      </w:pPr>
      <w:r w:rsidRPr="00BE2B6E">
        <w:rPr>
          <w:rFonts w:ascii="Arial" w:hAnsi="Arial" w:cs="Arial"/>
        </w:rPr>
        <w:t>Μελπομένη Τσιτουρίδου, Καθηγήτρια Τ.Ε.Π.Α.Ε.-Α.Π.Θ.</w:t>
      </w:r>
    </w:p>
    <w:p w:rsidR="002572EF" w:rsidRPr="006A68DC" w:rsidRDefault="002572EF" w:rsidP="002572EF">
      <w:pPr>
        <w:rPr>
          <w:rFonts w:ascii="Arial" w:hAnsi="Arial" w:cs="Arial"/>
          <w:sz w:val="21"/>
          <w:szCs w:val="21"/>
        </w:rPr>
      </w:pPr>
    </w:p>
    <w:p w:rsidR="002572EF" w:rsidRPr="006A68DC" w:rsidRDefault="002572EF" w:rsidP="002572EF">
      <w:pPr>
        <w:rPr>
          <w:rFonts w:ascii="Arial" w:hAnsi="Arial" w:cs="Arial"/>
          <w:sz w:val="21"/>
          <w:szCs w:val="21"/>
        </w:rPr>
      </w:pPr>
    </w:p>
    <w:p w:rsidR="002572EF" w:rsidRDefault="002572EF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Default="00DA2509" w:rsidP="002572EF">
      <w:pPr>
        <w:rPr>
          <w:rFonts w:ascii="Arial" w:hAnsi="Arial" w:cs="Arial"/>
          <w:sz w:val="21"/>
          <w:szCs w:val="21"/>
        </w:rPr>
      </w:pPr>
    </w:p>
    <w:p w:rsidR="00DA2509" w:rsidRPr="006A68DC" w:rsidRDefault="00DA2509" w:rsidP="002572EF">
      <w:pPr>
        <w:rPr>
          <w:rFonts w:ascii="Arial" w:hAnsi="Arial" w:cs="Arial"/>
          <w:sz w:val="21"/>
          <w:szCs w:val="21"/>
        </w:rPr>
      </w:pPr>
    </w:p>
    <w:p w:rsidR="002572EF" w:rsidRPr="006A68DC" w:rsidRDefault="002572EF" w:rsidP="002572EF">
      <w:pPr>
        <w:rPr>
          <w:rFonts w:ascii="Arial" w:hAnsi="Arial" w:cs="Arial"/>
          <w:sz w:val="21"/>
          <w:szCs w:val="21"/>
        </w:rPr>
      </w:pPr>
    </w:p>
    <w:p w:rsidR="00D80C5C" w:rsidRPr="001B21DE" w:rsidRDefault="00D80C5C" w:rsidP="00D80C5C">
      <w:pPr>
        <w:rPr>
          <w:rFonts w:ascii="Arial" w:hAnsi="Arial" w:cs="Arial"/>
          <w:b/>
          <w:u w:val="single"/>
        </w:rPr>
      </w:pPr>
      <w:r w:rsidRPr="001B21DE">
        <w:rPr>
          <w:rFonts w:ascii="Arial" w:hAnsi="Arial" w:cs="Arial"/>
          <w:b/>
          <w:u w:val="single"/>
        </w:rPr>
        <w:t xml:space="preserve">Συνημμένα: </w:t>
      </w:r>
    </w:p>
    <w:p w:rsidR="00AA08FF" w:rsidRDefault="00D80C5C" w:rsidP="00D80C5C">
      <w:pPr>
        <w:numPr>
          <w:ilvl w:val="0"/>
          <w:numId w:val="5"/>
        </w:numPr>
        <w:rPr>
          <w:rFonts w:ascii="Arial" w:hAnsi="Arial" w:cs="Arial"/>
        </w:rPr>
      </w:pPr>
      <w:r w:rsidRPr="00AA08FF">
        <w:rPr>
          <w:rFonts w:ascii="Arial" w:hAnsi="Arial" w:cs="Arial"/>
        </w:rPr>
        <w:t xml:space="preserve">Πίνακας τακτικών και αναπληρωματικών μελών της Ειδικής Επταμελούς </w:t>
      </w:r>
      <w:r w:rsidR="00AA08FF">
        <w:rPr>
          <w:rFonts w:ascii="Arial" w:hAnsi="Arial" w:cs="Arial"/>
        </w:rPr>
        <w:t>Επιτροπής</w:t>
      </w:r>
    </w:p>
    <w:p w:rsidR="00D80C5C" w:rsidRPr="00AA08FF" w:rsidRDefault="00D80C5C" w:rsidP="00D80C5C">
      <w:pPr>
        <w:numPr>
          <w:ilvl w:val="0"/>
          <w:numId w:val="5"/>
        </w:numPr>
        <w:rPr>
          <w:rFonts w:ascii="Arial" w:hAnsi="Arial" w:cs="Arial"/>
        </w:rPr>
      </w:pPr>
      <w:r w:rsidRPr="00AA08FF">
        <w:rPr>
          <w:rFonts w:ascii="Arial" w:hAnsi="Arial" w:cs="Arial"/>
        </w:rPr>
        <w:t xml:space="preserve"> </w:t>
      </w:r>
      <w:r w:rsidR="00AA08FF">
        <w:rPr>
          <w:rFonts w:ascii="Arial" w:hAnsi="Arial" w:cs="Arial"/>
        </w:rPr>
        <w:t>Φάκελος υποψήφιας</w:t>
      </w:r>
      <w:r w:rsidRPr="00AA08FF">
        <w:rPr>
          <w:rFonts w:ascii="Arial" w:hAnsi="Arial" w:cs="Arial"/>
        </w:rPr>
        <w:t xml:space="preserve"> (σε </w:t>
      </w:r>
      <w:r w:rsidR="00AA08FF">
        <w:rPr>
          <w:rFonts w:ascii="Arial" w:hAnsi="Arial" w:cs="Arial"/>
          <w:lang w:val="en-US"/>
        </w:rPr>
        <w:t>CD</w:t>
      </w:r>
      <w:r w:rsidR="00AA08FF" w:rsidRPr="00AA08FF">
        <w:rPr>
          <w:rFonts w:ascii="Arial" w:hAnsi="Arial" w:cs="Arial"/>
        </w:rPr>
        <w:t>-</w:t>
      </w:r>
      <w:r w:rsidR="00AA08FF">
        <w:rPr>
          <w:rFonts w:ascii="Arial" w:hAnsi="Arial" w:cs="Arial"/>
          <w:lang w:val="en-US"/>
        </w:rPr>
        <w:t>ROM</w:t>
      </w:r>
      <w:r w:rsidR="00AA08FF">
        <w:rPr>
          <w:rFonts w:ascii="Arial" w:hAnsi="Arial" w:cs="Arial"/>
        </w:rPr>
        <w:t>-ταχυδρομική αποστολή</w:t>
      </w:r>
      <w:r w:rsidRPr="00AA08FF">
        <w:rPr>
          <w:rFonts w:ascii="Arial" w:hAnsi="Arial" w:cs="Arial"/>
        </w:rPr>
        <w:t>)</w:t>
      </w:r>
    </w:p>
    <w:p w:rsidR="00D80C5C" w:rsidRPr="001B21DE" w:rsidRDefault="00D80C5C" w:rsidP="00D80C5C">
      <w:pPr>
        <w:rPr>
          <w:rFonts w:ascii="Arial" w:hAnsi="Arial" w:cs="Arial"/>
        </w:rPr>
      </w:pPr>
    </w:p>
    <w:p w:rsidR="00D80C5C" w:rsidRPr="001B21DE" w:rsidRDefault="00D80C5C" w:rsidP="00D80C5C">
      <w:pPr>
        <w:rPr>
          <w:rFonts w:ascii="Arial" w:hAnsi="Arial" w:cs="Arial"/>
          <w:b/>
          <w:u w:val="single"/>
        </w:rPr>
      </w:pPr>
      <w:r w:rsidRPr="001B21DE">
        <w:rPr>
          <w:rFonts w:ascii="Arial" w:hAnsi="Arial" w:cs="Arial"/>
          <w:b/>
          <w:u w:val="single"/>
        </w:rPr>
        <w:t xml:space="preserve">Κοινοποίηση: </w:t>
      </w:r>
    </w:p>
    <w:p w:rsidR="002572EF" w:rsidRPr="00AA08FF" w:rsidRDefault="00D80C5C" w:rsidP="002572E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AA08FF">
        <w:rPr>
          <w:rFonts w:ascii="Arial" w:hAnsi="Arial" w:cs="Arial"/>
        </w:rPr>
        <w:t xml:space="preserve">Τακτικά και αναπληρωματικά </w:t>
      </w:r>
      <w:r w:rsidR="00DA2509">
        <w:rPr>
          <w:rFonts w:ascii="Arial" w:hAnsi="Arial" w:cs="Arial"/>
        </w:rPr>
        <w:t xml:space="preserve">της </w:t>
      </w:r>
      <w:r w:rsidR="00AA08FF" w:rsidRPr="00AA08FF">
        <w:rPr>
          <w:rFonts w:ascii="Arial" w:hAnsi="Arial" w:cs="Arial"/>
        </w:rPr>
        <w:t xml:space="preserve">Ειδικής Επταμελούς Επιτροπής </w:t>
      </w:r>
    </w:p>
    <w:p w:rsidR="00AA08FF" w:rsidRPr="00AA08FF" w:rsidRDefault="00AA08FF" w:rsidP="002572E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Κα Βενετία Αποστολίδου</w:t>
      </w:r>
    </w:p>
    <w:p w:rsidR="002572EF" w:rsidRPr="006A68DC" w:rsidRDefault="002572EF" w:rsidP="002572EF">
      <w:pPr>
        <w:rPr>
          <w:rFonts w:ascii="Arial" w:hAnsi="Arial" w:cs="Arial"/>
          <w:sz w:val="21"/>
          <w:szCs w:val="21"/>
        </w:rPr>
      </w:pPr>
    </w:p>
    <w:p w:rsidR="002572EF" w:rsidRPr="006A68DC" w:rsidRDefault="002572EF" w:rsidP="002572EF">
      <w:pPr>
        <w:rPr>
          <w:rFonts w:ascii="Arial" w:hAnsi="Arial" w:cs="Arial"/>
          <w:sz w:val="21"/>
          <w:szCs w:val="21"/>
        </w:rPr>
      </w:pPr>
    </w:p>
    <w:p w:rsidR="00DA2509" w:rsidRPr="0079575D" w:rsidRDefault="00DA2509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 w:rsidRPr="0079575D">
        <w:rPr>
          <w:rFonts w:ascii="Arial" w:hAnsi="Arial" w:cs="Arial"/>
          <w:i/>
          <w:sz w:val="18"/>
          <w:szCs w:val="18"/>
        </w:rPr>
        <w:br w:type="page"/>
      </w:r>
    </w:p>
    <w:p w:rsidR="002572EF" w:rsidRPr="0010044B" w:rsidRDefault="002572EF" w:rsidP="002572EF">
      <w:pPr>
        <w:rPr>
          <w:rFonts w:ascii="Arial" w:hAnsi="Arial" w:cs="Arial"/>
        </w:rPr>
      </w:pPr>
    </w:p>
    <w:p w:rsidR="002572EF" w:rsidRPr="0010044B" w:rsidRDefault="002572EF" w:rsidP="002572EF">
      <w:pPr>
        <w:pStyle w:val="1"/>
        <w:jc w:val="center"/>
        <w:rPr>
          <w:rFonts w:cs="Arial"/>
          <w:sz w:val="24"/>
        </w:rPr>
      </w:pPr>
      <w:r w:rsidRPr="0010044B">
        <w:rPr>
          <w:rFonts w:cs="Arial"/>
          <w:sz w:val="24"/>
        </w:rPr>
        <w:t>Σύνθεση Ειδικής Επταμελούς Επιτροπής</w:t>
      </w:r>
    </w:p>
    <w:p w:rsidR="002572EF" w:rsidRDefault="002572EF" w:rsidP="002572EF">
      <w:pPr>
        <w:pStyle w:val="a3"/>
        <w:ind w:left="-142" w:right="-590"/>
        <w:jc w:val="center"/>
      </w:pPr>
      <w:r>
        <w:t xml:space="preserve">για </w:t>
      </w:r>
      <w:r w:rsidRPr="0010044B">
        <w:t xml:space="preserve"> </w:t>
      </w:r>
      <w:r w:rsidRPr="00F51E39">
        <w:t>τ</w:t>
      </w:r>
      <w:r>
        <w:t>ην εξέλιξη τ</w:t>
      </w:r>
      <w:r w:rsidRPr="00F51E39">
        <w:t xml:space="preserve">ης κ. </w:t>
      </w:r>
      <w:r w:rsidRPr="00D400D8">
        <w:rPr>
          <w:b/>
        </w:rPr>
        <w:t>Βενετίας Αποστολίδου</w:t>
      </w:r>
      <w:r w:rsidRPr="00F51E39">
        <w:t xml:space="preserve"> στη βαθμίδα της καθηγήτριας στο γνωστικό αντικείμ</w:t>
      </w:r>
      <w:r w:rsidRPr="00CD4640">
        <w:t xml:space="preserve">ενο  </w:t>
      </w:r>
      <w:r w:rsidRPr="00CD4640">
        <w:rPr>
          <w:rFonts w:eastAsia="Calibri"/>
        </w:rPr>
        <w:t>«Νεοελληνική Λογοτεχ</w:t>
      </w:r>
      <w:r w:rsidRPr="00CD4640">
        <w:t>νία και Λογοτεχνική Εκπαίδευση»</w:t>
      </w:r>
    </w:p>
    <w:p w:rsidR="002572EF" w:rsidRPr="0010044B" w:rsidRDefault="002572EF" w:rsidP="002572EF">
      <w:pPr>
        <w:pStyle w:val="1"/>
        <w:jc w:val="center"/>
        <w:rPr>
          <w:rFonts w:cs="Arial"/>
        </w:rPr>
      </w:pPr>
    </w:p>
    <w:p w:rsidR="002572EF" w:rsidRPr="006A68DC" w:rsidRDefault="002572EF" w:rsidP="002572EF">
      <w:pPr>
        <w:jc w:val="center"/>
      </w:pPr>
    </w:p>
    <w:p w:rsidR="002572EF" w:rsidRDefault="002572EF" w:rsidP="002572EF">
      <w:pPr>
        <w:spacing w:after="120"/>
        <w:jc w:val="center"/>
        <w:rPr>
          <w:b/>
        </w:rPr>
      </w:pPr>
      <w:r w:rsidRPr="006A68DC">
        <w:rPr>
          <w:b/>
        </w:rPr>
        <w:t>ΤΑΚΤΙΚΑ ΜΕΛΗ</w:t>
      </w:r>
    </w:p>
    <w:p w:rsidR="002572EF" w:rsidRPr="003962AC" w:rsidRDefault="002572EF" w:rsidP="002572EF">
      <w:pPr>
        <w:rPr>
          <w:b/>
        </w:rPr>
      </w:pPr>
    </w:p>
    <w:tbl>
      <w:tblPr>
        <w:tblStyle w:val="a6"/>
        <w:tblW w:w="10008" w:type="dxa"/>
        <w:tblLayout w:type="fixed"/>
        <w:tblLook w:val="01E0"/>
      </w:tblPr>
      <w:tblGrid>
        <w:gridCol w:w="328"/>
        <w:gridCol w:w="1760"/>
        <w:gridCol w:w="1260"/>
        <w:gridCol w:w="2700"/>
        <w:gridCol w:w="1620"/>
        <w:gridCol w:w="2340"/>
      </w:tblGrid>
      <w:tr w:rsidR="002572EF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2572EF" w:rsidRPr="00F1308E" w:rsidRDefault="002572EF" w:rsidP="00EC3949">
            <w:pPr>
              <w:rPr>
                <w:b/>
                <w:sz w:val="18"/>
                <w:szCs w:val="18"/>
              </w:rPr>
            </w:pPr>
            <w:r w:rsidRPr="00F1308E">
              <w:rPr>
                <w:b/>
                <w:sz w:val="18"/>
                <w:szCs w:val="18"/>
              </w:rPr>
              <w:t>Ονοματεπώνυμο</w:t>
            </w:r>
          </w:p>
        </w:tc>
        <w:tc>
          <w:tcPr>
            <w:tcW w:w="1260" w:type="dxa"/>
          </w:tcPr>
          <w:p w:rsidR="002572EF" w:rsidRPr="00F1308E" w:rsidRDefault="002572EF" w:rsidP="00EC3949">
            <w:pPr>
              <w:rPr>
                <w:b/>
                <w:sz w:val="18"/>
                <w:szCs w:val="18"/>
              </w:rPr>
            </w:pPr>
            <w:r w:rsidRPr="00F1308E">
              <w:rPr>
                <w:b/>
                <w:sz w:val="18"/>
                <w:szCs w:val="18"/>
              </w:rPr>
              <w:t>Ιδιότητα</w:t>
            </w:r>
          </w:p>
        </w:tc>
        <w:tc>
          <w:tcPr>
            <w:tcW w:w="2700" w:type="dxa"/>
          </w:tcPr>
          <w:p w:rsidR="002572EF" w:rsidRPr="00F1308E" w:rsidRDefault="002572EF" w:rsidP="00EC3949">
            <w:pPr>
              <w:rPr>
                <w:b/>
                <w:sz w:val="18"/>
                <w:szCs w:val="18"/>
              </w:rPr>
            </w:pPr>
            <w:r w:rsidRPr="00F1308E">
              <w:rPr>
                <w:b/>
                <w:sz w:val="18"/>
                <w:szCs w:val="18"/>
              </w:rPr>
              <w:t>ΑΕΙ/Τμήμα</w:t>
            </w:r>
          </w:p>
        </w:tc>
        <w:tc>
          <w:tcPr>
            <w:tcW w:w="1620" w:type="dxa"/>
          </w:tcPr>
          <w:p w:rsidR="002572EF" w:rsidRPr="00F1308E" w:rsidRDefault="002572EF" w:rsidP="00EC3949">
            <w:pPr>
              <w:rPr>
                <w:b/>
                <w:sz w:val="18"/>
                <w:szCs w:val="18"/>
              </w:rPr>
            </w:pPr>
            <w:r w:rsidRPr="00F1308E">
              <w:rPr>
                <w:b/>
                <w:sz w:val="18"/>
                <w:szCs w:val="18"/>
              </w:rPr>
              <w:t>Γνωστικό Αντικείμενο</w:t>
            </w:r>
          </w:p>
        </w:tc>
        <w:tc>
          <w:tcPr>
            <w:tcW w:w="2340" w:type="dxa"/>
          </w:tcPr>
          <w:p w:rsidR="002572EF" w:rsidRPr="00F1308E" w:rsidRDefault="002572EF" w:rsidP="00EC3949">
            <w:pPr>
              <w:rPr>
                <w:b/>
                <w:sz w:val="18"/>
                <w:szCs w:val="18"/>
              </w:rPr>
            </w:pPr>
            <w:r w:rsidRPr="00F1308E">
              <w:rPr>
                <w:b/>
                <w:sz w:val="18"/>
                <w:szCs w:val="18"/>
              </w:rPr>
              <w:t xml:space="preserve">Ηλεκτρ. Διεύθυνση / </w:t>
            </w:r>
            <w:proofErr w:type="spellStart"/>
            <w:r w:rsidRPr="00F1308E">
              <w:rPr>
                <w:b/>
                <w:sz w:val="18"/>
                <w:szCs w:val="18"/>
              </w:rPr>
              <w:t>Ιστότοπος</w:t>
            </w:r>
            <w:proofErr w:type="spellEnd"/>
            <w:r w:rsidRPr="00F1308E">
              <w:rPr>
                <w:b/>
                <w:sz w:val="18"/>
                <w:szCs w:val="18"/>
              </w:rPr>
              <w:t xml:space="preserve"> Βιογραφικού</w:t>
            </w:r>
          </w:p>
        </w:tc>
      </w:tr>
      <w:tr w:rsidR="002572EF" w:rsidRPr="00C869F6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vAlign w:val="center"/>
          </w:tcPr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 xml:space="preserve">Μίλτος </w:t>
            </w:r>
            <w:proofErr w:type="spellStart"/>
            <w:r w:rsidRPr="00F1308E">
              <w:rPr>
                <w:color w:val="000000"/>
                <w:sz w:val="18"/>
                <w:szCs w:val="18"/>
              </w:rPr>
              <w:t>Πεχλιβάνος</w:t>
            </w:r>
            <w:proofErr w:type="spellEnd"/>
          </w:p>
        </w:tc>
        <w:tc>
          <w:tcPr>
            <w:tcW w:w="1260" w:type="dxa"/>
            <w:vAlign w:val="center"/>
          </w:tcPr>
          <w:p w:rsidR="002572EF" w:rsidRPr="00F1308E" w:rsidRDefault="002572EF" w:rsidP="00EC3949">
            <w:pPr>
              <w:rPr>
                <w:color w:val="000000"/>
                <w:sz w:val="18"/>
                <w:szCs w:val="18"/>
                <w:lang w:val="en-US"/>
              </w:rPr>
            </w:pPr>
            <w:r w:rsidRPr="00F1308E">
              <w:rPr>
                <w:color w:val="000000"/>
                <w:sz w:val="18"/>
                <w:szCs w:val="18"/>
                <w:lang w:val="en-US"/>
              </w:rPr>
              <w:t>Professor</w:t>
            </w:r>
          </w:p>
        </w:tc>
        <w:tc>
          <w:tcPr>
            <w:tcW w:w="2700" w:type="dxa"/>
            <w:vAlign w:val="center"/>
          </w:tcPr>
          <w:p w:rsidR="002572EF" w:rsidRPr="00F1308E" w:rsidRDefault="002572EF" w:rsidP="00EC3949">
            <w:pPr>
              <w:spacing w:after="240"/>
              <w:rPr>
                <w:color w:val="000000"/>
                <w:sz w:val="18"/>
                <w:szCs w:val="18"/>
                <w:lang w:val="en-GB"/>
              </w:rPr>
            </w:pPr>
            <w:r w:rsidRPr="00F1308E">
              <w:rPr>
                <w:color w:val="000000"/>
                <w:sz w:val="18"/>
                <w:szCs w:val="18"/>
                <w:lang w:val="en-GB"/>
              </w:rPr>
              <w:t xml:space="preserve">INSTITUT FÜR GRIECHISCHE UND LATEINISCHE PHILOLOGIE,  FACHBEREICH PHILOSOPHIE UND GEISTESWISSENSCHAFTEN FREIE UNIVERSITÄT </w:t>
            </w:r>
            <w:smartTag w:uri="urn:schemas-microsoft-com:office:smarttags" w:element="State">
              <w:smartTag w:uri="urn:schemas-microsoft-com:office:smarttags" w:element="place">
                <w:r w:rsidRPr="00F1308E">
                  <w:rPr>
                    <w:color w:val="000000"/>
                    <w:sz w:val="18"/>
                    <w:szCs w:val="18"/>
                    <w:lang w:val="en-GB"/>
                  </w:rPr>
                  <w:t>BERLIN</w:t>
                </w:r>
              </w:smartTag>
            </w:smartTag>
          </w:p>
        </w:tc>
        <w:tc>
          <w:tcPr>
            <w:tcW w:w="1620" w:type="dxa"/>
          </w:tcPr>
          <w:p w:rsidR="002572EF" w:rsidRPr="00F1308E" w:rsidRDefault="002572EF" w:rsidP="00EC3949">
            <w:pPr>
              <w:rPr>
                <w:sz w:val="18"/>
                <w:szCs w:val="18"/>
                <w:lang w:val="en-GB"/>
              </w:rPr>
            </w:pPr>
            <w:r w:rsidRPr="00F1308E">
              <w:rPr>
                <w:sz w:val="18"/>
                <w:szCs w:val="18"/>
                <w:lang w:val="en-GB"/>
              </w:rPr>
              <w:t>NEOGRÄZISTIK</w:t>
            </w:r>
          </w:p>
        </w:tc>
        <w:tc>
          <w:tcPr>
            <w:tcW w:w="2340" w:type="dxa"/>
          </w:tcPr>
          <w:p w:rsidR="002572EF" w:rsidRPr="00DA2509" w:rsidRDefault="009D32CF" w:rsidP="00EC3949">
            <w:pPr>
              <w:rPr>
                <w:sz w:val="18"/>
                <w:szCs w:val="18"/>
                <w:lang w:val="en-GB"/>
              </w:rPr>
            </w:pPr>
            <w:hyperlink r:id="rId10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  <w:lang w:val="en-GB"/>
                </w:rPr>
                <w:t>http://www.geisteswissenschaften.fu-berlin.de/we02/institut/mitarbeiter/Professoren/pechlivanosm/index.html</w:t>
              </w:r>
            </w:hyperlink>
            <w:r w:rsidR="002572EF" w:rsidRPr="00DA2509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2572EF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Διαμάντη Αναγνωστοπούλου</w:t>
            </w:r>
          </w:p>
        </w:tc>
        <w:tc>
          <w:tcPr>
            <w:tcW w:w="12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  <w:vAlign w:val="center"/>
          </w:tcPr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>ΕΠΙΣΤΗΜΩΝ  ΠΡΟΣΧΟΛΙΚΗΣ ΑΓΩΓΗΣ ΚΑΙ  ΕΚΠΑΙΔΕΥΤΙΚΟΥ ΣΧΕΔΙΑΣΜΟΥ</w:t>
            </w:r>
          </w:p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>ΠΑΝΕΠΙΣΤΗΜΙΟ ΑΙΓΑΙΟΥ</w:t>
            </w:r>
          </w:p>
        </w:tc>
        <w:tc>
          <w:tcPr>
            <w:tcW w:w="1620" w:type="dxa"/>
            <w:vAlign w:val="center"/>
          </w:tcPr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ΝΕΩΤΕΡΗ ΚΑΙ ΣΥΓΧΡΟΝΗ ΛΟΓΟΤΕΧΝΙΑ: ΨΥΧΟΛΟΓΙΚΕΣ ΕΡΜΗΝΕΙΕΣ ΤΗΣ ΚΑΙ Η</w:t>
            </w:r>
          </w:p>
        </w:tc>
        <w:tc>
          <w:tcPr>
            <w:tcW w:w="2340" w:type="dxa"/>
            <w:vAlign w:val="center"/>
          </w:tcPr>
          <w:p w:rsidR="002572EF" w:rsidRPr="00DA2509" w:rsidRDefault="009D32CF" w:rsidP="00EC3949">
            <w:pPr>
              <w:rPr>
                <w:sz w:val="18"/>
                <w:szCs w:val="18"/>
              </w:rPr>
            </w:pPr>
            <w:hyperlink r:id="rId11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http://www.rhodes.aegean.gr/tepaes/index_el.asp?cmd=stafflist_el&amp;MenuID=15&amp;Menu=6&amp;id=2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</w:tc>
      </w:tr>
      <w:tr w:rsidR="002572EF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 xml:space="preserve">Βασιλική </w:t>
            </w:r>
            <w:proofErr w:type="spellStart"/>
            <w:r w:rsidRPr="00F1308E">
              <w:rPr>
                <w:sz w:val="18"/>
                <w:szCs w:val="18"/>
              </w:rPr>
              <w:t>Πάτσιου</w:t>
            </w:r>
            <w:proofErr w:type="spellEnd"/>
          </w:p>
        </w:tc>
        <w:tc>
          <w:tcPr>
            <w:tcW w:w="12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  <w:vAlign w:val="center"/>
          </w:tcPr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>ΠΤΔΕ</w:t>
            </w:r>
          </w:p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>ΕΚΠΑ</w:t>
            </w:r>
          </w:p>
        </w:tc>
        <w:tc>
          <w:tcPr>
            <w:tcW w:w="1620" w:type="dxa"/>
            <w:vAlign w:val="center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ΝΕΟΕΛΛΗΝΙΚΗ ΦΙΛΟΛΟΓΙΑ (19ος–20ος ΑΙΩΝΑΣ)</w:t>
            </w:r>
          </w:p>
        </w:tc>
        <w:tc>
          <w:tcPr>
            <w:tcW w:w="2340" w:type="dxa"/>
            <w:vAlign w:val="center"/>
          </w:tcPr>
          <w:p w:rsidR="002572EF" w:rsidRPr="00DA2509" w:rsidRDefault="009D32CF" w:rsidP="00EC3949">
            <w:pPr>
              <w:rPr>
                <w:sz w:val="18"/>
                <w:szCs w:val="18"/>
              </w:rPr>
            </w:pPr>
            <w:hyperlink r:id="rId12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http://www.primedu.uoa.gr/an8ropino-dynamiko/melh-dep/ana-tomea.html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</w:tc>
      </w:tr>
      <w:tr w:rsidR="002572EF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 xml:space="preserve">Μάρθα </w:t>
            </w:r>
            <w:proofErr w:type="spellStart"/>
            <w:r w:rsidRPr="00F1308E">
              <w:rPr>
                <w:sz w:val="18"/>
                <w:szCs w:val="18"/>
              </w:rPr>
              <w:t>Καρπόζηλου</w:t>
            </w:r>
            <w:proofErr w:type="spellEnd"/>
          </w:p>
        </w:tc>
        <w:tc>
          <w:tcPr>
            <w:tcW w:w="12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 xml:space="preserve">ΠΤΔΕ </w:t>
            </w:r>
          </w:p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ΠΑΝΕΠΙΣΤΉΜΙΟ ΙΩΑΝΝΙΝΩΝ</w:t>
            </w:r>
          </w:p>
        </w:tc>
        <w:tc>
          <w:tcPr>
            <w:tcW w:w="162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ΝΕΟΕΛΛΗΝΙΚΗ ΦΙΛΟΛΟΓΙΑ ΜΕ ΕΜΦΑΣΗ ΣΤΗΝ ΠΑΙΔΙΚΗ ΛΟΓΟΤΕΧΝΙΑ</w:t>
            </w:r>
          </w:p>
          <w:p w:rsidR="002572EF" w:rsidRPr="00F1308E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572EF" w:rsidRPr="00DA2509" w:rsidRDefault="009D32CF" w:rsidP="00EC3949">
            <w:pPr>
              <w:rPr>
                <w:sz w:val="18"/>
                <w:szCs w:val="18"/>
              </w:rPr>
            </w:pPr>
            <w:hyperlink r:id="rId13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http://ptde.uoi.gr/index.php?option=com_content&amp;view=article&amp;id=15&amp;Itemid=19&amp;staff_gr_id=4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  <w:p w:rsidR="002572EF" w:rsidRPr="00DA2509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5</w:t>
            </w:r>
          </w:p>
        </w:tc>
        <w:tc>
          <w:tcPr>
            <w:tcW w:w="17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proofErr w:type="spellStart"/>
            <w:r w:rsidRPr="00F1308E">
              <w:rPr>
                <w:sz w:val="18"/>
                <w:szCs w:val="18"/>
              </w:rPr>
              <w:t>Ευρυπίδης</w:t>
            </w:r>
            <w:proofErr w:type="spellEnd"/>
            <w:r w:rsidRPr="00F1308E">
              <w:rPr>
                <w:sz w:val="18"/>
                <w:szCs w:val="18"/>
              </w:rPr>
              <w:t xml:space="preserve"> </w:t>
            </w:r>
            <w:proofErr w:type="spellStart"/>
            <w:r w:rsidRPr="00F1308E">
              <w:rPr>
                <w:sz w:val="18"/>
                <w:szCs w:val="18"/>
              </w:rPr>
              <w:t>Γαραντούδης</w:t>
            </w:r>
            <w:proofErr w:type="spellEnd"/>
          </w:p>
        </w:tc>
        <w:tc>
          <w:tcPr>
            <w:tcW w:w="12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Καθηγητής</w:t>
            </w:r>
          </w:p>
        </w:tc>
        <w:tc>
          <w:tcPr>
            <w:tcW w:w="270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ΤΜΗΜΑ ΦΙΛΟΛΟΓΙΑΣ</w:t>
            </w:r>
          </w:p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ΕΚΠΑ</w:t>
            </w:r>
          </w:p>
        </w:tc>
        <w:tc>
          <w:tcPr>
            <w:tcW w:w="162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ΝΕΟΕΛΛΗΝΙΚΗ ΦΙΛΟΛΟΓΙΑ</w:t>
            </w:r>
          </w:p>
          <w:p w:rsidR="002572EF" w:rsidRPr="00F1308E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572EF" w:rsidRPr="00DA2509" w:rsidRDefault="009D32CF" w:rsidP="00EC3949">
            <w:pPr>
              <w:rPr>
                <w:sz w:val="18"/>
                <w:szCs w:val="18"/>
              </w:rPr>
            </w:pPr>
            <w:hyperlink r:id="rId14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http://www.phil.uoa.gr/tomeis/tomeas-neoellhnikis-filologias/melh-dep-mnef-biografika/euripidis-garantoudis.html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  <w:p w:rsidR="002572EF" w:rsidRPr="00DA2509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Βασιλική Κοντογιάννη</w:t>
            </w:r>
          </w:p>
        </w:tc>
        <w:tc>
          <w:tcPr>
            <w:tcW w:w="12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  <w:vAlign w:val="center"/>
          </w:tcPr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 xml:space="preserve">ΤΜΗΜΑ ΕΛΛΗΝΙΚΗΣ ΦΙΛΟΛΟΓΙΑΣ </w:t>
            </w:r>
          </w:p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>ΔΗΜΟΚ</w:t>
            </w:r>
            <w:r>
              <w:rPr>
                <w:color w:val="000000"/>
                <w:sz w:val="18"/>
                <w:szCs w:val="18"/>
              </w:rPr>
              <w:t>ΡΙΤΕΙΟ ΠΑΝΕΠΙΣΤΗΜΙΟ ΘΡΑΚΗΣ</w:t>
            </w:r>
          </w:p>
          <w:p w:rsidR="002572EF" w:rsidRPr="00F1308E" w:rsidRDefault="002572EF" w:rsidP="00EC39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72EF" w:rsidRPr="00210A79" w:rsidRDefault="002572EF" w:rsidP="00EC3949">
            <w:pPr>
              <w:rPr>
                <w:sz w:val="18"/>
                <w:szCs w:val="18"/>
              </w:rPr>
            </w:pPr>
            <w:r w:rsidRPr="00210A79">
              <w:rPr>
                <w:sz w:val="18"/>
                <w:szCs w:val="18"/>
              </w:rPr>
              <w:t>ΝΕΟΕΛΛΗΝΙΚΗ ΛΟΓΟΤΕΧΝΙΑ</w:t>
            </w:r>
          </w:p>
        </w:tc>
        <w:tc>
          <w:tcPr>
            <w:tcW w:w="2340" w:type="dxa"/>
          </w:tcPr>
          <w:p w:rsidR="002572EF" w:rsidRPr="00DA2509" w:rsidRDefault="009D32CF" w:rsidP="00EC3949">
            <w:pPr>
              <w:rPr>
                <w:sz w:val="18"/>
                <w:szCs w:val="18"/>
              </w:rPr>
            </w:pPr>
            <w:hyperlink r:id="rId15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http://helit.duth.gr/staff/dep/cv_Kontogianni.pdf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  <w:p w:rsidR="002572EF" w:rsidRPr="00DA2509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Tr="00EC3949">
        <w:tc>
          <w:tcPr>
            <w:tcW w:w="328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 w:rsidRPr="00F1308E">
              <w:rPr>
                <w:sz w:val="18"/>
                <w:szCs w:val="18"/>
              </w:rPr>
              <w:t>7</w:t>
            </w:r>
          </w:p>
        </w:tc>
        <w:tc>
          <w:tcPr>
            <w:tcW w:w="17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Μαρία </w:t>
            </w:r>
            <w:proofErr w:type="spellStart"/>
            <w:r>
              <w:rPr>
                <w:sz w:val="18"/>
                <w:szCs w:val="18"/>
              </w:rPr>
              <w:t>Μικέ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572EF" w:rsidRPr="00F1308E" w:rsidRDefault="002572EF" w:rsidP="00EC3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  <w:vAlign w:val="center"/>
          </w:tcPr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 w:rsidRPr="00F1308E">
              <w:rPr>
                <w:color w:val="000000"/>
                <w:sz w:val="18"/>
                <w:szCs w:val="18"/>
              </w:rPr>
              <w:t xml:space="preserve">ΤΜΗΜΑ ΦΙΛΟΛΟΓΙΑΣ </w:t>
            </w:r>
          </w:p>
          <w:p w:rsidR="002572EF" w:rsidRPr="00F1308E" w:rsidRDefault="002572EF" w:rsidP="00EC39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ΑΡΙΣΤΟΤΕΛΕΙΟ </w:t>
            </w:r>
            <w:r w:rsidRPr="00F1308E">
              <w:rPr>
                <w:color w:val="000000"/>
                <w:sz w:val="18"/>
                <w:szCs w:val="18"/>
              </w:rPr>
              <w:t>ΠΑΝΕΠΙΣΤΗΜΙΟ ΘΕΣΣΑΛΟΝΙΚΗΣ</w:t>
            </w:r>
          </w:p>
          <w:p w:rsidR="002572EF" w:rsidRPr="00F1308E" w:rsidRDefault="002572EF" w:rsidP="00EC39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2EF" w:rsidRPr="00210A79" w:rsidRDefault="002572EF" w:rsidP="00EC3949">
            <w:pPr>
              <w:rPr>
                <w:sz w:val="18"/>
                <w:szCs w:val="18"/>
              </w:rPr>
            </w:pPr>
            <w:r w:rsidRPr="00210A79">
              <w:rPr>
                <w:sz w:val="18"/>
                <w:szCs w:val="18"/>
              </w:rPr>
              <w:t>ΝΕΟΕΛΛΗΝΙΚΗ ΦΙΛΟΛΟΓΙΑ</w:t>
            </w:r>
          </w:p>
          <w:p w:rsidR="002572EF" w:rsidRPr="00210A79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572EF" w:rsidRPr="00DA2509" w:rsidRDefault="009D32CF" w:rsidP="00EC3949">
            <w:pPr>
              <w:rPr>
                <w:sz w:val="18"/>
                <w:szCs w:val="18"/>
              </w:rPr>
            </w:pPr>
            <w:hyperlink r:id="rId16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http://www.lit.auth.gr/node/58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  <w:p w:rsidR="002572EF" w:rsidRPr="00DA2509" w:rsidRDefault="002572EF" w:rsidP="00EC3949">
            <w:pPr>
              <w:rPr>
                <w:sz w:val="18"/>
                <w:szCs w:val="18"/>
              </w:rPr>
            </w:pPr>
          </w:p>
        </w:tc>
      </w:tr>
    </w:tbl>
    <w:p w:rsidR="00DA2509" w:rsidRDefault="00DA2509" w:rsidP="002572EF">
      <w:pPr>
        <w:spacing w:after="120"/>
        <w:jc w:val="center"/>
        <w:rPr>
          <w:sz w:val="20"/>
          <w:szCs w:val="20"/>
        </w:rPr>
      </w:pPr>
    </w:p>
    <w:p w:rsidR="00DA2509" w:rsidRDefault="00DA250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72EF" w:rsidRDefault="002572EF" w:rsidP="002572EF">
      <w:pPr>
        <w:spacing w:after="120"/>
        <w:jc w:val="center"/>
        <w:rPr>
          <w:sz w:val="20"/>
          <w:szCs w:val="20"/>
        </w:rPr>
      </w:pPr>
    </w:p>
    <w:p w:rsidR="002572EF" w:rsidRPr="006C0539" w:rsidRDefault="002572EF" w:rsidP="002572EF">
      <w:pPr>
        <w:jc w:val="center"/>
        <w:rPr>
          <w:b/>
        </w:rPr>
      </w:pPr>
      <w:r w:rsidRPr="006C0539">
        <w:rPr>
          <w:b/>
        </w:rPr>
        <w:t>ΑΝΑΠΛΗΡΩΜΑΤΙΚΑ ΜΕΛΗ</w:t>
      </w:r>
    </w:p>
    <w:p w:rsidR="002572EF" w:rsidRDefault="002572EF" w:rsidP="002572EF">
      <w:pPr>
        <w:jc w:val="center"/>
        <w:rPr>
          <w:b/>
          <w:sz w:val="20"/>
          <w:szCs w:val="20"/>
        </w:rPr>
      </w:pPr>
    </w:p>
    <w:tbl>
      <w:tblPr>
        <w:tblStyle w:val="a6"/>
        <w:tblW w:w="10173" w:type="dxa"/>
        <w:tblLayout w:type="fixed"/>
        <w:tblLook w:val="01E0"/>
      </w:tblPr>
      <w:tblGrid>
        <w:gridCol w:w="328"/>
        <w:gridCol w:w="1760"/>
        <w:gridCol w:w="1260"/>
        <w:gridCol w:w="2700"/>
        <w:gridCol w:w="1620"/>
        <w:gridCol w:w="2505"/>
      </w:tblGrid>
      <w:tr w:rsidR="002572EF" w:rsidRPr="00F1308E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2572EF" w:rsidRPr="00FE36E0" w:rsidRDefault="002572EF" w:rsidP="00EC3949">
            <w:pPr>
              <w:rPr>
                <w:b/>
                <w:sz w:val="18"/>
                <w:szCs w:val="18"/>
              </w:rPr>
            </w:pPr>
            <w:r w:rsidRPr="00FE36E0">
              <w:rPr>
                <w:b/>
                <w:sz w:val="18"/>
                <w:szCs w:val="18"/>
              </w:rPr>
              <w:t>Ονοματεπώνυμο</w:t>
            </w:r>
          </w:p>
        </w:tc>
        <w:tc>
          <w:tcPr>
            <w:tcW w:w="1260" w:type="dxa"/>
          </w:tcPr>
          <w:p w:rsidR="002572EF" w:rsidRPr="00FE36E0" w:rsidRDefault="002572EF" w:rsidP="00EC3949">
            <w:pPr>
              <w:rPr>
                <w:b/>
                <w:sz w:val="18"/>
                <w:szCs w:val="18"/>
              </w:rPr>
            </w:pPr>
            <w:r w:rsidRPr="00FE36E0">
              <w:rPr>
                <w:b/>
                <w:sz w:val="18"/>
                <w:szCs w:val="18"/>
              </w:rPr>
              <w:t>Ιδιότητα</w:t>
            </w:r>
          </w:p>
        </w:tc>
        <w:tc>
          <w:tcPr>
            <w:tcW w:w="2700" w:type="dxa"/>
          </w:tcPr>
          <w:p w:rsidR="002572EF" w:rsidRPr="00FE36E0" w:rsidRDefault="002572EF" w:rsidP="00EC3949">
            <w:pPr>
              <w:rPr>
                <w:b/>
                <w:sz w:val="18"/>
                <w:szCs w:val="18"/>
              </w:rPr>
            </w:pPr>
            <w:r w:rsidRPr="00FE36E0">
              <w:rPr>
                <w:b/>
                <w:sz w:val="18"/>
                <w:szCs w:val="18"/>
              </w:rPr>
              <w:t>ΑΕΙ/Τμήμα</w:t>
            </w:r>
          </w:p>
        </w:tc>
        <w:tc>
          <w:tcPr>
            <w:tcW w:w="1620" w:type="dxa"/>
          </w:tcPr>
          <w:p w:rsidR="002572EF" w:rsidRPr="00FE36E0" w:rsidRDefault="002572EF" w:rsidP="00EC3949">
            <w:pPr>
              <w:rPr>
                <w:b/>
                <w:sz w:val="18"/>
                <w:szCs w:val="18"/>
              </w:rPr>
            </w:pPr>
            <w:r w:rsidRPr="00FE36E0">
              <w:rPr>
                <w:b/>
                <w:sz w:val="18"/>
                <w:szCs w:val="18"/>
              </w:rPr>
              <w:t>Γνωστικό Αντικείμενο</w:t>
            </w:r>
          </w:p>
        </w:tc>
        <w:tc>
          <w:tcPr>
            <w:tcW w:w="2505" w:type="dxa"/>
          </w:tcPr>
          <w:p w:rsidR="002572EF" w:rsidRPr="00FE36E0" w:rsidRDefault="002572EF" w:rsidP="00EC3949">
            <w:pPr>
              <w:rPr>
                <w:b/>
                <w:sz w:val="18"/>
                <w:szCs w:val="18"/>
              </w:rPr>
            </w:pPr>
            <w:r w:rsidRPr="00FE36E0">
              <w:rPr>
                <w:b/>
                <w:sz w:val="18"/>
                <w:szCs w:val="18"/>
              </w:rPr>
              <w:t xml:space="preserve">Ηλεκτρ. Διεύθυνση / </w:t>
            </w:r>
            <w:proofErr w:type="spellStart"/>
            <w:r w:rsidRPr="00FE36E0">
              <w:rPr>
                <w:b/>
                <w:sz w:val="18"/>
                <w:szCs w:val="18"/>
              </w:rPr>
              <w:t>Ιστότοπος</w:t>
            </w:r>
            <w:proofErr w:type="spellEnd"/>
            <w:r w:rsidRPr="00FE36E0">
              <w:rPr>
                <w:b/>
                <w:sz w:val="18"/>
                <w:szCs w:val="18"/>
              </w:rPr>
              <w:t xml:space="preserve"> Βιογραφικού</w:t>
            </w:r>
          </w:p>
        </w:tc>
      </w:tr>
      <w:tr w:rsidR="002572EF" w:rsidRPr="00FE36E0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Παντελής </w:t>
            </w:r>
            <w:proofErr w:type="spellStart"/>
            <w:r w:rsidRPr="00FE36E0">
              <w:rPr>
                <w:color w:val="000000"/>
                <w:sz w:val="18"/>
                <w:szCs w:val="18"/>
              </w:rPr>
              <w:t>Βουτούρης</w:t>
            </w:r>
            <w:proofErr w:type="spellEnd"/>
          </w:p>
        </w:tc>
        <w:tc>
          <w:tcPr>
            <w:tcW w:w="126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Καθηγητής </w:t>
            </w:r>
          </w:p>
        </w:tc>
        <w:tc>
          <w:tcPr>
            <w:tcW w:w="2700" w:type="dxa"/>
            <w:vAlign w:val="center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ΤΜΗΜΑ ΒΥΖΑΝΤΙΝΩΝ ΚΑΙ ΝΕΟΕΛΛΗΝΙΚΩΝ ΣΠΟΥΔΩΝ, ΦΙΛΟΣΟΦΙΚΗ ΣΧΟΛΗ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ΠΑΝΕΠΙΣΤΗΜΙΟ ΚΥΠΡΟΥ</w:t>
            </w:r>
          </w:p>
        </w:tc>
        <w:tc>
          <w:tcPr>
            <w:tcW w:w="1620" w:type="dxa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ΝΕΟΕΛΛΗΝΙΚΗ ΦΙΛΟΛΟΓΙΑ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2572EF" w:rsidRPr="00DA2509" w:rsidRDefault="009D32CF" w:rsidP="00EC3949">
            <w:pPr>
              <w:rPr>
                <w:sz w:val="18"/>
                <w:szCs w:val="18"/>
              </w:rPr>
            </w:pPr>
            <w:hyperlink r:id="rId17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http://www.ucy.ac.cy/el-GR/~gpvout.aspx</w:t>
              </w:r>
            </w:hyperlink>
            <w:r w:rsidR="002572EF" w:rsidRPr="00DA2509">
              <w:rPr>
                <w:sz w:val="18"/>
                <w:szCs w:val="18"/>
              </w:rPr>
              <w:t xml:space="preserve">   </w:t>
            </w:r>
            <w:hyperlink r:id="rId18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http://www.ucy.ac.cy/data/puof/Research%20at%20UCY/Faculty_of_Letters-greek.pdf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  <w:p w:rsidR="002572EF" w:rsidRPr="00DA2509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RPr="00F1308E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 xml:space="preserve">Ερασμία </w:t>
            </w:r>
            <w:proofErr w:type="spellStart"/>
            <w:r w:rsidRPr="00FE36E0">
              <w:rPr>
                <w:sz w:val="18"/>
                <w:szCs w:val="18"/>
              </w:rPr>
              <w:t>Σταυροπούλου</w:t>
            </w:r>
            <w:proofErr w:type="spellEnd"/>
            <w:r w:rsidRPr="00FE36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ΤΜΗΜΑ ΦΙΛΟΛΟΓΙΑΣ 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ΕΚΠΑ</w:t>
            </w:r>
          </w:p>
        </w:tc>
        <w:tc>
          <w:tcPr>
            <w:tcW w:w="1620" w:type="dxa"/>
            <w:vAlign w:val="center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 xml:space="preserve">ΝΕΟΕΛΛΗΝΙΚΗ ΦΙΛΟΛΟΓΙΑ (19ος-20ος ΑΙΩΝΑΣ) 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2572EF" w:rsidRPr="00DA2509" w:rsidRDefault="009D32CF" w:rsidP="00DA2509">
            <w:pPr>
              <w:ind w:right="-108"/>
              <w:rPr>
                <w:sz w:val="18"/>
                <w:szCs w:val="18"/>
              </w:rPr>
            </w:pPr>
            <w:hyperlink r:id="rId19" w:history="1">
              <w:r w:rsidR="002572EF" w:rsidRPr="00DA2509">
                <w:rPr>
                  <w:rStyle w:val="-"/>
                  <w:color w:val="auto"/>
                  <w:sz w:val="18"/>
                  <w:szCs w:val="18"/>
                  <w:u w:val="none"/>
                </w:rPr>
                <w:t>http://www.phil.uoa.gr/tomeis/tomeas-neoellhnikis-filologias/melh-dep-mnef-biografika/erasmia-louiza-saturopoulou.html</w:t>
              </w:r>
            </w:hyperlink>
            <w:r w:rsidR="002572EF" w:rsidRPr="00DA2509">
              <w:rPr>
                <w:sz w:val="18"/>
                <w:szCs w:val="18"/>
              </w:rPr>
              <w:t xml:space="preserve"> </w:t>
            </w:r>
          </w:p>
          <w:p w:rsidR="002572EF" w:rsidRPr="00DA2509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RPr="00F1308E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 xml:space="preserve">Δημήτρης </w:t>
            </w:r>
            <w:proofErr w:type="spellStart"/>
            <w:r w:rsidRPr="00FE36E0">
              <w:rPr>
                <w:sz w:val="18"/>
                <w:szCs w:val="18"/>
              </w:rPr>
              <w:t>Αγγελάτος</w:t>
            </w:r>
            <w:proofErr w:type="spellEnd"/>
          </w:p>
        </w:tc>
        <w:tc>
          <w:tcPr>
            <w:tcW w:w="12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Καθηγητής</w:t>
            </w:r>
          </w:p>
        </w:tc>
        <w:tc>
          <w:tcPr>
            <w:tcW w:w="270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ΤΜΗΜΑ ΦΙΛΟΛΟΓΙΑΣ 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ΕΚΠΑ</w:t>
            </w:r>
          </w:p>
        </w:tc>
        <w:tc>
          <w:tcPr>
            <w:tcW w:w="1620" w:type="dxa"/>
            <w:vAlign w:val="center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ΝΕΟΕΛΛΗΝΙΚΗ ΦΙΛΟΛΟΓΙΑ ΚΑΙ ΘΕΩΡΙΑ ΤΗΣ ΛΟΓΟΤΕΧΝΙΑΣ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http://www.phil.uoa.gr/tomeis/tomeas-neoellhnikis-filologias/melh-dep-mnef-biografika/dimitris-aggelatos.html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</w:p>
        </w:tc>
      </w:tr>
      <w:tr w:rsidR="002572EF" w:rsidRPr="00F1308E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4</w:t>
            </w:r>
          </w:p>
        </w:tc>
        <w:tc>
          <w:tcPr>
            <w:tcW w:w="17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 xml:space="preserve">Αγγελική </w:t>
            </w:r>
            <w:proofErr w:type="spellStart"/>
            <w:r w:rsidRPr="00FE36E0">
              <w:rPr>
                <w:sz w:val="18"/>
                <w:szCs w:val="18"/>
              </w:rPr>
              <w:t>Καστρινάκη</w:t>
            </w:r>
            <w:proofErr w:type="spellEnd"/>
          </w:p>
        </w:tc>
        <w:tc>
          <w:tcPr>
            <w:tcW w:w="12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ΤΜΗΜΑ ΦΙΛΟΛΟΓΙΑΣ 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ΠΑΝΕΠΙΣΤΉΜΙΟ ΚΡΗΤΗΣ</w:t>
            </w:r>
          </w:p>
        </w:tc>
        <w:tc>
          <w:tcPr>
            <w:tcW w:w="162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ΝΕΟΕΛΛΗΝΙΚΗ ΛΟΓΟΤΕΧΝΙΑ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http://www.philology.uoc.gr/staff/kastrinaki/GR.HTM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RPr="00F1308E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5</w:t>
            </w:r>
          </w:p>
        </w:tc>
        <w:tc>
          <w:tcPr>
            <w:tcW w:w="17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Στέφανος Κακλαμάνης</w:t>
            </w:r>
          </w:p>
        </w:tc>
        <w:tc>
          <w:tcPr>
            <w:tcW w:w="12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Καθηγητής</w:t>
            </w:r>
          </w:p>
        </w:tc>
        <w:tc>
          <w:tcPr>
            <w:tcW w:w="270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ΤΜΗΜΑ ΦΙΛΟΛΟΓΙΑΣ 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ΠΑΝΕΠΙΣΤΉΜΙΟ ΚΡΗΤΗΣ</w:t>
            </w:r>
          </w:p>
        </w:tc>
        <w:tc>
          <w:tcPr>
            <w:tcW w:w="162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ΝΕΟΕΛΛΗΝΙΚΗ ΛΟΓΟΤΕΧΝΙΑ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http://www.philology.uoc.gr/staff/kaklamanis/gr.htm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RPr="00210A79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6</w:t>
            </w:r>
          </w:p>
        </w:tc>
        <w:tc>
          <w:tcPr>
            <w:tcW w:w="17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 xml:space="preserve">Γεωργία </w:t>
            </w:r>
            <w:proofErr w:type="spellStart"/>
            <w:r w:rsidRPr="00FE36E0">
              <w:rPr>
                <w:sz w:val="18"/>
                <w:szCs w:val="18"/>
              </w:rPr>
              <w:t>Λαδογιάννη</w:t>
            </w:r>
            <w:proofErr w:type="spellEnd"/>
            <w:r w:rsidRPr="00FE36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Καθηγήτρια</w:t>
            </w:r>
          </w:p>
        </w:tc>
        <w:tc>
          <w:tcPr>
            <w:tcW w:w="270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ΤΜΗΜΑ ΦΙΛΟΛΟΓΙΑΣ 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ΠΑΝΕΠΙΣΤΉΜΙΟ ΚΡΗΤΗΣ</w:t>
            </w:r>
          </w:p>
        </w:tc>
        <w:tc>
          <w:tcPr>
            <w:tcW w:w="162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ΝΕΟΕΛΛΗΝΙΚΗ ΛΟΓΟΤΕΧΝΙΑ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http://www.philology.uoc.gr/staff/kastrinaki/GR.HTM</w:t>
            </w:r>
          </w:p>
          <w:p w:rsidR="002572EF" w:rsidRPr="00FE36E0" w:rsidRDefault="002572EF" w:rsidP="00EC3949">
            <w:pPr>
              <w:rPr>
                <w:sz w:val="18"/>
                <w:szCs w:val="18"/>
              </w:rPr>
            </w:pPr>
          </w:p>
        </w:tc>
      </w:tr>
      <w:tr w:rsidR="002572EF" w:rsidRPr="00C869F6" w:rsidTr="00DA2509">
        <w:tc>
          <w:tcPr>
            <w:tcW w:w="328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7</w:t>
            </w:r>
          </w:p>
        </w:tc>
        <w:tc>
          <w:tcPr>
            <w:tcW w:w="17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Μιχαήλ Χρυσανθόπουλος</w:t>
            </w:r>
          </w:p>
        </w:tc>
        <w:tc>
          <w:tcPr>
            <w:tcW w:w="126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Καθηγητής</w:t>
            </w:r>
          </w:p>
        </w:tc>
        <w:tc>
          <w:tcPr>
            <w:tcW w:w="2700" w:type="dxa"/>
            <w:vAlign w:val="center"/>
          </w:tcPr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 xml:space="preserve">ΤΜΗΜΑ ΦΙΛΟΛΟΓΙΑΣ 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  <w:r w:rsidRPr="00FE36E0">
              <w:rPr>
                <w:color w:val="000000"/>
                <w:sz w:val="18"/>
                <w:szCs w:val="18"/>
              </w:rPr>
              <w:t>ΑΡΙΣΤΟΤΕΛΕΙΟ ΠΑΝΕΠΙΣΤΗΜΙΟ ΘΕΣΣΑΛΟΝΙΚΗΣ</w:t>
            </w:r>
          </w:p>
          <w:p w:rsidR="002572EF" w:rsidRPr="00FE36E0" w:rsidRDefault="002572EF" w:rsidP="00EC39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72EF" w:rsidRPr="00FE36E0" w:rsidRDefault="002572EF" w:rsidP="00EC3949">
            <w:pPr>
              <w:rPr>
                <w:sz w:val="18"/>
                <w:szCs w:val="18"/>
              </w:rPr>
            </w:pPr>
            <w:r w:rsidRPr="00FE36E0">
              <w:rPr>
                <w:sz w:val="18"/>
                <w:szCs w:val="18"/>
              </w:rPr>
              <w:t>ΓΕΝΙΚΗ ΚΑΙ ΣΥΓΚΡΙΤΙΚΗ ΓΡΑΜΜΑΤΟΛΟΓΙΑ</w:t>
            </w:r>
          </w:p>
          <w:p w:rsidR="002572EF" w:rsidRPr="00FE36E0" w:rsidRDefault="002572EF" w:rsidP="00EC394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05" w:type="dxa"/>
          </w:tcPr>
          <w:p w:rsidR="002572EF" w:rsidRPr="00FE36E0" w:rsidRDefault="002572EF" w:rsidP="00EC3949">
            <w:pPr>
              <w:rPr>
                <w:sz w:val="18"/>
                <w:szCs w:val="18"/>
                <w:lang w:val="en-GB"/>
              </w:rPr>
            </w:pPr>
            <w:r w:rsidRPr="00FE36E0">
              <w:rPr>
                <w:sz w:val="18"/>
                <w:szCs w:val="18"/>
                <w:lang w:val="en-GB"/>
              </w:rPr>
              <w:t>http://www.lit.auth.gr/node/60</w:t>
            </w:r>
          </w:p>
          <w:p w:rsidR="002572EF" w:rsidRPr="00FE36E0" w:rsidRDefault="002572EF" w:rsidP="00EC3949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572EF" w:rsidRPr="006C0539" w:rsidRDefault="002572EF" w:rsidP="002572EF">
      <w:pPr>
        <w:jc w:val="center"/>
        <w:rPr>
          <w:rFonts w:ascii="Arial" w:hAnsi="Arial" w:cs="Arial"/>
          <w:b/>
          <w:u w:val="single"/>
          <w:lang w:val="en-GB"/>
        </w:rPr>
      </w:pPr>
    </w:p>
    <w:sectPr w:rsidR="002572EF" w:rsidRPr="006C0539" w:rsidSect="00DA25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4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9B" w:rsidRDefault="001A5C9B" w:rsidP="00EA1CC3">
      <w:r>
        <w:separator/>
      </w:r>
    </w:p>
  </w:endnote>
  <w:endnote w:type="continuationSeparator" w:id="0">
    <w:p w:rsidR="001A5C9B" w:rsidRDefault="001A5C9B" w:rsidP="00EA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8" w:rsidRDefault="001A5C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AB" w:rsidRPr="00972615" w:rsidRDefault="0053236A" w:rsidP="00BF1DAB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cs="Tahoma"/>
          <w:sz w:val="15"/>
          <w:szCs w:val="15"/>
          <w:lang w:val="en-US"/>
        </w:rPr>
        <w:t>www</w:t>
      </w:r>
      <w:r w:rsidRPr="00972615">
        <w:rPr>
          <w:rStyle w:val="-"/>
          <w:rFonts w:cs="Tahoma"/>
          <w:sz w:val="15"/>
          <w:szCs w:val="15"/>
        </w:rPr>
        <w:t>.</w:t>
      </w:r>
      <w:r w:rsidRPr="00972615">
        <w:rPr>
          <w:rStyle w:val="-"/>
          <w:rFonts w:cs="Tahoma"/>
          <w:sz w:val="15"/>
          <w:szCs w:val="15"/>
          <w:lang w:val="en-US"/>
        </w:rPr>
        <w:t>auth</w:t>
      </w:r>
      <w:r w:rsidRPr="00972615">
        <w:rPr>
          <w:rStyle w:val="-"/>
          <w:rFonts w:cs="Tahoma"/>
          <w:sz w:val="15"/>
          <w:szCs w:val="15"/>
        </w:rPr>
        <w:t>.</w:t>
      </w:r>
      <w:proofErr w:type="spellStart"/>
      <w:r w:rsidRPr="00972615">
        <w:rPr>
          <w:rStyle w:val="-"/>
          <w:rFonts w:cs="Tahoma"/>
          <w:sz w:val="15"/>
          <w:szCs w:val="15"/>
          <w:lang w:val="en-US"/>
        </w:rPr>
        <w:t>gr</w:t>
      </w:r>
      <w:proofErr w:type="spellEnd"/>
    </w:hyperlink>
  </w:p>
  <w:p w:rsidR="00BF1DAB" w:rsidRPr="00972615" w:rsidRDefault="001A5C9B" w:rsidP="00BF1DAB">
    <w:pPr>
      <w:pStyle w:val="a4"/>
      <w:rPr>
        <w:sz w:val="15"/>
        <w:szCs w:val="15"/>
      </w:rPr>
    </w:pPr>
  </w:p>
  <w:p w:rsidR="00BF1DAB" w:rsidRDefault="001A5C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8" w:rsidRDefault="001A5C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9B" w:rsidRDefault="001A5C9B" w:rsidP="00EA1CC3">
      <w:r>
        <w:separator/>
      </w:r>
    </w:p>
  </w:footnote>
  <w:footnote w:type="continuationSeparator" w:id="0">
    <w:p w:rsidR="001A5C9B" w:rsidRDefault="001A5C9B" w:rsidP="00EA1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8" w:rsidRDefault="001A5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8" w:rsidRDefault="001A5C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8" w:rsidRDefault="001A5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99D"/>
    <w:multiLevelType w:val="hybridMultilevel"/>
    <w:tmpl w:val="972616C4"/>
    <w:lvl w:ilvl="0" w:tplc="CDDA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BD4"/>
    <w:multiLevelType w:val="hybridMultilevel"/>
    <w:tmpl w:val="DF6E2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B2A75"/>
    <w:multiLevelType w:val="hybridMultilevel"/>
    <w:tmpl w:val="FBE087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20DB"/>
    <w:multiLevelType w:val="hybridMultilevel"/>
    <w:tmpl w:val="73422098"/>
    <w:lvl w:ilvl="0" w:tplc="051A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327F5"/>
    <w:multiLevelType w:val="hybridMultilevel"/>
    <w:tmpl w:val="320E9B32"/>
    <w:lvl w:ilvl="0" w:tplc="051A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56C"/>
    <w:multiLevelType w:val="hybridMultilevel"/>
    <w:tmpl w:val="72E07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EF"/>
    <w:rsid w:val="00037990"/>
    <w:rsid w:val="001A5C9B"/>
    <w:rsid w:val="002572EF"/>
    <w:rsid w:val="00343CFC"/>
    <w:rsid w:val="00407282"/>
    <w:rsid w:val="0053236A"/>
    <w:rsid w:val="00693D9E"/>
    <w:rsid w:val="0079575D"/>
    <w:rsid w:val="009D32CF"/>
    <w:rsid w:val="00AA08FF"/>
    <w:rsid w:val="00B010AB"/>
    <w:rsid w:val="00B222E5"/>
    <w:rsid w:val="00C869F6"/>
    <w:rsid w:val="00D21505"/>
    <w:rsid w:val="00D80C5C"/>
    <w:rsid w:val="00DA2509"/>
    <w:rsid w:val="00E326FE"/>
    <w:rsid w:val="00EA1CC3"/>
    <w:rsid w:val="00F3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572EF"/>
    <w:pPr>
      <w:keepNext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Char"/>
    <w:qFormat/>
    <w:rsid w:val="002572EF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qFormat/>
    <w:rsid w:val="002572E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72EF"/>
    <w:rPr>
      <w:rFonts w:ascii="Arial" w:eastAsia="Times New Roman" w:hAnsi="Arial" w:cs="Times New Roman"/>
      <w:b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572EF"/>
    <w:rPr>
      <w:rFonts w:ascii="Arial" w:eastAsia="Times New Roman" w:hAnsi="Arial" w:cs="Times New Roman"/>
      <w:b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572EF"/>
    <w:rPr>
      <w:rFonts w:ascii="Arial" w:eastAsia="Times New Roman" w:hAnsi="Arial" w:cs="Times New Roman"/>
      <w:b/>
      <w:sz w:val="28"/>
      <w:szCs w:val="24"/>
      <w:lang w:eastAsia="el-GR"/>
    </w:rPr>
  </w:style>
  <w:style w:type="character" w:customStyle="1" w:styleId="Char">
    <w:name w:val="Σώμα κειμένου Char"/>
    <w:basedOn w:val="a0"/>
    <w:link w:val="a3"/>
    <w:locked/>
    <w:rsid w:val="002572EF"/>
    <w:rPr>
      <w:rFonts w:ascii="Arial" w:hAnsi="Arial" w:cs="Arial"/>
      <w:sz w:val="24"/>
      <w:szCs w:val="24"/>
      <w:lang w:eastAsia="el-GR"/>
    </w:rPr>
  </w:style>
  <w:style w:type="paragraph" w:styleId="a3">
    <w:name w:val="Body Text"/>
    <w:basedOn w:val="a"/>
    <w:link w:val="Char"/>
    <w:rsid w:val="002572EF"/>
    <w:pPr>
      <w:jc w:val="both"/>
    </w:pPr>
    <w:rPr>
      <w:rFonts w:ascii="Arial" w:eastAsiaTheme="minorHAnsi" w:hAnsi="Arial" w:cs="Arial"/>
    </w:rPr>
  </w:style>
  <w:style w:type="character" w:customStyle="1" w:styleId="Char1">
    <w:name w:val="Σώμα κειμένου Char1"/>
    <w:basedOn w:val="a0"/>
    <w:link w:val="a3"/>
    <w:uiPriority w:val="99"/>
    <w:semiHidden/>
    <w:rsid w:val="002572E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2572EF"/>
    <w:rPr>
      <w:color w:val="0000FF"/>
      <w:u w:val="single"/>
    </w:rPr>
  </w:style>
  <w:style w:type="paragraph" w:styleId="a4">
    <w:name w:val="footer"/>
    <w:basedOn w:val="a"/>
    <w:link w:val="Char0"/>
    <w:rsid w:val="002572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572E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257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5">
    <w:name w:val="header"/>
    <w:basedOn w:val="a"/>
    <w:link w:val="Char2"/>
    <w:uiPriority w:val="99"/>
    <w:semiHidden/>
    <w:unhideWhenUsed/>
    <w:rsid w:val="002572E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5"/>
    <w:uiPriority w:val="99"/>
    <w:semiHidden/>
    <w:rsid w:val="002572E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rsid w:val="002572EF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unhideWhenUsed/>
    <w:rsid w:val="002572E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2572EF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List Paragraph"/>
    <w:basedOn w:val="a"/>
    <w:uiPriority w:val="34"/>
    <w:qFormat/>
    <w:rsid w:val="0025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tde.uoi.gr/index.php?option=com_content&amp;view=article&amp;id=15&amp;Itemid=19&amp;staff_gr_id=4" TargetMode="External"/><Relationship Id="rId18" Type="http://schemas.openxmlformats.org/officeDocument/2006/relationships/hyperlink" Target="http://www.ucy.ac.cy/data/puof/Research%20at%20UCY/Faculty_of_Letters-greek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primedu.uoa.gr/an8ropino-dynamiko/melh-dep/ana-tomea.html" TargetMode="External"/><Relationship Id="rId17" Type="http://schemas.openxmlformats.org/officeDocument/2006/relationships/hyperlink" Target="http://www.ucy.ac.cy/el-GR/~gpvout.asp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lit.auth.gr/node/5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hodes.aegean.gr/tepaes/index_el.asp?cmd=stafflist_el&amp;MenuID=15&amp;Menu=6&amp;id=2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helit.duth.gr/staff/dep/cv_Kontogianni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eisteswissenschaften.fu-berlin.de/we02/institut/mitarbeiter/Professoren/pechlivanosm/index.html" TargetMode="External"/><Relationship Id="rId19" Type="http://schemas.openxmlformats.org/officeDocument/2006/relationships/hyperlink" Target="http://www.phil.uoa.gr/tomeis/tomeas-neoellhnikis-filologias/melh-dep-mnef-biografika/erasmia-louiza-saturopoulo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duc.auth.gr" TargetMode="External"/><Relationship Id="rId14" Type="http://schemas.openxmlformats.org/officeDocument/2006/relationships/hyperlink" Target="http://www.phil.uoa.gr/tomeis/tomeas-neoellhnikis-filologias/melh-dep-mnef-biografika/euripidis-garantoudis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1096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2014-12-11T07:37:00Z</cp:lastPrinted>
  <dcterms:created xsi:type="dcterms:W3CDTF">2014-11-06T06:53:00Z</dcterms:created>
  <dcterms:modified xsi:type="dcterms:W3CDTF">2014-12-11T07:38:00Z</dcterms:modified>
</cp:coreProperties>
</file>